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4A" w:rsidRPr="00D85BBC" w:rsidRDefault="0094734A" w:rsidP="0094734A">
      <w:pPr>
        <w:jc w:val="center"/>
        <w:rPr>
          <w:b/>
        </w:rPr>
      </w:pPr>
      <w:r w:rsidRPr="00D85BBC">
        <w:rPr>
          <w:b/>
        </w:rPr>
        <w:t xml:space="preserve">SPECYFIKACJA </w:t>
      </w:r>
    </w:p>
    <w:p w:rsidR="0094734A" w:rsidRPr="00D85BBC" w:rsidRDefault="0094734A" w:rsidP="0094734A">
      <w:pPr>
        <w:jc w:val="center"/>
        <w:rPr>
          <w:b/>
        </w:rPr>
      </w:pPr>
      <w:r w:rsidRPr="00D85BBC">
        <w:rPr>
          <w:b/>
        </w:rPr>
        <w:t>ISTOTNYCH WARUNKÓW ZAMÓWIENIA</w:t>
      </w:r>
    </w:p>
    <w:p w:rsidR="0094734A" w:rsidRPr="00D85BBC" w:rsidRDefault="0094734A" w:rsidP="0094734A">
      <w:pPr>
        <w:jc w:val="both"/>
        <w:rPr>
          <w:spacing w:val="-3"/>
          <w:sz w:val="22"/>
          <w:szCs w:val="22"/>
        </w:rPr>
      </w:pPr>
    </w:p>
    <w:p w:rsidR="0094734A" w:rsidRPr="00D85BBC" w:rsidRDefault="0094734A" w:rsidP="0094734A">
      <w:pPr>
        <w:pStyle w:val="Nagwek1"/>
        <w:rPr>
          <w:sz w:val="22"/>
          <w:szCs w:val="22"/>
        </w:rPr>
      </w:pPr>
    </w:p>
    <w:p w:rsidR="00D85BBC" w:rsidRDefault="003D740C" w:rsidP="00D85BBC">
      <w:pPr>
        <w:jc w:val="center"/>
        <w:rPr>
          <w:rFonts w:eastAsiaTheme="minorHAnsi"/>
          <w:b/>
          <w:bCs/>
          <w:color w:val="000000"/>
          <w:sz w:val="28"/>
          <w:szCs w:val="28"/>
          <w:lang w:eastAsia="en-US"/>
        </w:rPr>
      </w:pPr>
      <w:r>
        <w:rPr>
          <w:rFonts w:eastAsiaTheme="minorHAnsi"/>
          <w:b/>
          <w:bCs/>
          <w:color w:val="000000"/>
          <w:sz w:val="28"/>
          <w:szCs w:val="28"/>
          <w:lang w:eastAsia="en-US"/>
        </w:rPr>
        <w:t>2020-10-13</w:t>
      </w:r>
      <w:r w:rsidRPr="00D85BBC">
        <w:rPr>
          <w:rFonts w:eastAsiaTheme="minorHAnsi"/>
          <w:b/>
          <w:bCs/>
          <w:color w:val="000000"/>
          <w:sz w:val="28"/>
          <w:szCs w:val="28"/>
          <w:lang w:eastAsia="en-US"/>
        </w:rPr>
        <w:t>-002</w:t>
      </w:r>
    </w:p>
    <w:p w:rsidR="003D740C" w:rsidRPr="00D85BBC" w:rsidRDefault="003D740C" w:rsidP="00D85BBC">
      <w:pPr>
        <w:jc w:val="center"/>
        <w:rPr>
          <w:sz w:val="22"/>
          <w:szCs w:val="22"/>
        </w:rPr>
      </w:pPr>
    </w:p>
    <w:p w:rsidR="0094734A" w:rsidRPr="00D85BBC" w:rsidRDefault="0094734A" w:rsidP="0094734A">
      <w:pPr>
        <w:pStyle w:val="Nagwek1"/>
        <w:rPr>
          <w:sz w:val="22"/>
          <w:szCs w:val="22"/>
        </w:rPr>
      </w:pPr>
      <w:r w:rsidRPr="00D85BBC">
        <w:rPr>
          <w:sz w:val="22"/>
          <w:szCs w:val="22"/>
        </w:rPr>
        <w:t>PRZETARG NIEOGRANICZONY</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rPr>
          <w:bCs/>
          <w:sz w:val="22"/>
          <w:szCs w:val="22"/>
        </w:rPr>
      </w:pPr>
    </w:p>
    <w:p w:rsidR="0094734A" w:rsidRPr="00D85BBC" w:rsidRDefault="0094734A" w:rsidP="0094734A">
      <w:pPr>
        <w:rPr>
          <w:bCs/>
          <w:sz w:val="22"/>
          <w:szCs w:val="22"/>
        </w:rPr>
      </w:pPr>
      <w:r w:rsidRPr="00D85BBC">
        <w:rPr>
          <w:bCs/>
          <w:sz w:val="22"/>
          <w:szCs w:val="22"/>
        </w:rPr>
        <w:t>CPV: 33111800 – 9 (diagnostyczny system rentgenowski)</w:t>
      </w:r>
    </w:p>
    <w:p w:rsidR="0094734A" w:rsidRPr="00D85BBC" w:rsidRDefault="0094734A" w:rsidP="0094734A">
      <w:pPr>
        <w:jc w:val="center"/>
        <w:rPr>
          <w:bCs/>
          <w:sz w:val="22"/>
          <w:szCs w:val="22"/>
        </w:rPr>
      </w:pPr>
    </w:p>
    <w:tbl>
      <w:tblPr>
        <w:tblStyle w:val="Tabela-Siatka"/>
        <w:tblW w:w="9327" w:type="dxa"/>
        <w:tblInd w:w="-5" w:type="dxa"/>
        <w:tblLook w:val="04A0"/>
      </w:tblPr>
      <w:tblGrid>
        <w:gridCol w:w="9327"/>
      </w:tblGrid>
      <w:tr w:rsidR="0094734A" w:rsidRPr="00D85BBC" w:rsidTr="00D85BBC">
        <w:trPr>
          <w:trHeight w:val="402"/>
        </w:trPr>
        <w:tc>
          <w:tcPr>
            <w:tcW w:w="9327"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Zamawiający:</w:t>
            </w:r>
          </w:p>
        </w:tc>
      </w:tr>
    </w:tbl>
    <w:p w:rsidR="0094734A" w:rsidRPr="00D85BBC" w:rsidRDefault="0094734A" w:rsidP="0094734A">
      <w:pPr>
        <w:ind w:left="300"/>
        <w:jc w:val="both"/>
        <w:rPr>
          <w:b/>
          <w:sz w:val="22"/>
          <w:szCs w:val="22"/>
        </w:rPr>
      </w:pPr>
    </w:p>
    <w:p w:rsidR="0094734A" w:rsidRPr="00D85BBC" w:rsidRDefault="0094734A" w:rsidP="0094734A">
      <w:pPr>
        <w:ind w:firstLine="300"/>
        <w:jc w:val="both"/>
        <w:rPr>
          <w:b/>
          <w:sz w:val="22"/>
          <w:szCs w:val="22"/>
        </w:rPr>
      </w:pPr>
      <w:r w:rsidRPr="00D85BBC">
        <w:rPr>
          <w:b/>
          <w:sz w:val="22"/>
          <w:szCs w:val="22"/>
        </w:rPr>
        <w:t xml:space="preserve">Panoramix Usługi Radiologiczne Ewa Tomaszewska </w:t>
      </w:r>
    </w:p>
    <w:p w:rsidR="0094734A" w:rsidRPr="00D85BBC" w:rsidRDefault="0094734A" w:rsidP="0094734A">
      <w:pPr>
        <w:ind w:firstLine="300"/>
        <w:jc w:val="both"/>
        <w:rPr>
          <w:b/>
          <w:sz w:val="22"/>
          <w:szCs w:val="22"/>
        </w:rPr>
      </w:pPr>
      <w:r w:rsidRPr="00D85BBC">
        <w:rPr>
          <w:b/>
          <w:sz w:val="22"/>
          <w:szCs w:val="22"/>
        </w:rPr>
        <w:t>ul . Marsz. Józefa Piłsudskiego 47</w:t>
      </w:r>
    </w:p>
    <w:p w:rsidR="0094734A" w:rsidRPr="00D85BBC" w:rsidRDefault="0094734A" w:rsidP="0094734A">
      <w:pPr>
        <w:ind w:firstLine="300"/>
        <w:jc w:val="both"/>
        <w:rPr>
          <w:b/>
          <w:sz w:val="22"/>
          <w:szCs w:val="22"/>
        </w:rPr>
      </w:pPr>
      <w:r w:rsidRPr="00D85BBC">
        <w:rPr>
          <w:b/>
          <w:sz w:val="22"/>
          <w:szCs w:val="22"/>
        </w:rPr>
        <w:t>66-400 Gorzów Wlkp.</w:t>
      </w:r>
    </w:p>
    <w:p w:rsidR="0094734A" w:rsidRPr="00D85BBC" w:rsidRDefault="0094734A" w:rsidP="0094734A">
      <w:pPr>
        <w:ind w:firstLine="300"/>
        <w:jc w:val="both"/>
        <w:rPr>
          <w:sz w:val="22"/>
          <w:szCs w:val="22"/>
        </w:rPr>
      </w:pPr>
      <w:r w:rsidRPr="00D85BBC">
        <w:rPr>
          <w:sz w:val="22"/>
          <w:szCs w:val="22"/>
        </w:rPr>
        <w:t>telefon: 95 7814 700</w:t>
      </w:r>
    </w:p>
    <w:p w:rsidR="0094734A" w:rsidRPr="00D85BBC" w:rsidRDefault="0094734A" w:rsidP="0094734A">
      <w:pPr>
        <w:ind w:firstLine="300"/>
        <w:jc w:val="both"/>
        <w:rPr>
          <w:sz w:val="22"/>
          <w:szCs w:val="22"/>
        </w:rPr>
      </w:pPr>
      <w:r w:rsidRPr="00D85BBC">
        <w:rPr>
          <w:sz w:val="22"/>
          <w:szCs w:val="22"/>
        </w:rPr>
        <w:t>Tel kom. 600 832 351</w:t>
      </w:r>
    </w:p>
    <w:p w:rsidR="0094734A" w:rsidRPr="00D85BBC" w:rsidRDefault="0094734A" w:rsidP="0094734A">
      <w:pPr>
        <w:ind w:firstLine="300"/>
        <w:jc w:val="both"/>
        <w:rPr>
          <w:sz w:val="22"/>
          <w:szCs w:val="22"/>
        </w:rPr>
      </w:pPr>
      <w:r w:rsidRPr="00D85BBC">
        <w:rPr>
          <w:sz w:val="22"/>
          <w:szCs w:val="22"/>
        </w:rPr>
        <w:t>NIP 599-111-21-96</w:t>
      </w:r>
    </w:p>
    <w:p w:rsidR="0094734A" w:rsidRPr="00D85BBC" w:rsidRDefault="0094734A" w:rsidP="0094734A">
      <w:pPr>
        <w:ind w:firstLine="300"/>
        <w:jc w:val="both"/>
        <w:rPr>
          <w:sz w:val="22"/>
          <w:szCs w:val="22"/>
        </w:rPr>
      </w:pPr>
      <w:r w:rsidRPr="00D85BBC">
        <w:rPr>
          <w:sz w:val="22"/>
          <w:szCs w:val="22"/>
        </w:rPr>
        <w:t xml:space="preserve">Strona internetowa Zamawiającego :  </w:t>
      </w:r>
      <w:hyperlink r:id="rId8" w:history="1">
        <w:r w:rsidRPr="00D85BBC">
          <w:rPr>
            <w:rStyle w:val="Hipercze"/>
            <w:sz w:val="22"/>
            <w:szCs w:val="22"/>
          </w:rPr>
          <w:t>www.nzoz-panoramix.pl</w:t>
        </w:r>
      </w:hyperlink>
    </w:p>
    <w:p w:rsidR="0094734A" w:rsidRPr="00D85BBC" w:rsidRDefault="0094734A" w:rsidP="0094734A">
      <w:pPr>
        <w:ind w:firstLine="300"/>
        <w:jc w:val="both"/>
        <w:rPr>
          <w:sz w:val="22"/>
          <w:szCs w:val="22"/>
          <w:lang w:val="en-US"/>
        </w:rPr>
      </w:pPr>
      <w:r w:rsidRPr="00D85BBC">
        <w:rPr>
          <w:sz w:val="22"/>
          <w:szCs w:val="22"/>
          <w:lang w:val="en-US"/>
        </w:rPr>
        <w:t>e-mail :</w:t>
      </w:r>
      <w:r w:rsidRPr="00A45954">
        <w:rPr>
          <w:sz w:val="22"/>
          <w:szCs w:val="22"/>
          <w:lang w:val="en-US"/>
        </w:rPr>
        <w:t xml:space="preserve"> </w:t>
      </w:r>
      <w:hyperlink r:id="rId9" w:history="1">
        <w:r w:rsidRPr="00A45954">
          <w:rPr>
            <w:rStyle w:val="Hipercze"/>
            <w:sz w:val="22"/>
            <w:szCs w:val="22"/>
            <w:u w:val="none"/>
            <w:lang w:val="en-US"/>
          </w:rPr>
          <w:t>nzoz_panoramix@interia.pl</w:t>
        </w:r>
      </w:hyperlink>
    </w:p>
    <w:p w:rsidR="0094734A" w:rsidRPr="00D85BBC" w:rsidRDefault="0094734A" w:rsidP="0094734A">
      <w:pPr>
        <w:ind w:firstLine="300"/>
        <w:jc w:val="both"/>
        <w:rPr>
          <w:sz w:val="22"/>
          <w:szCs w:val="22"/>
        </w:rPr>
      </w:pPr>
      <w:r w:rsidRPr="00D85BBC">
        <w:rPr>
          <w:sz w:val="22"/>
          <w:szCs w:val="22"/>
        </w:rPr>
        <w:t>Godziny urzędowania administracji: 9.00 – 15.00</w:t>
      </w:r>
    </w:p>
    <w:p w:rsidR="0094734A" w:rsidRPr="00D85BBC" w:rsidRDefault="0094734A" w:rsidP="0094734A">
      <w:pPr>
        <w:ind w:left="300"/>
        <w:jc w:val="both"/>
        <w:rPr>
          <w:sz w:val="22"/>
          <w:szCs w:val="22"/>
        </w:rPr>
      </w:pPr>
      <w:r w:rsidRPr="00D85BBC">
        <w:rPr>
          <w:sz w:val="22"/>
          <w:szCs w:val="22"/>
        </w:rPr>
        <w:t xml:space="preserve">Zamawiający informuje, </w:t>
      </w:r>
      <w:bookmarkStart w:id="0" w:name="_GoBack"/>
      <w:bookmarkEnd w:id="0"/>
      <w:r w:rsidRPr="00D85BBC">
        <w:rPr>
          <w:sz w:val="22"/>
          <w:szCs w:val="22"/>
        </w:rPr>
        <w:t>że zamówienie jest dofinansowane przez Ministra Zdrowia na podstawie umowy nr 1/15/13/2020/3748/436 na realizację Narodowej Strategii Onkologicznej w zakresie zadania pn. : „Zakup aparatury diagnostycznej dla wczesnego wykrywania nowotworów  - mammografy”</w:t>
      </w:r>
      <w:r w:rsidR="00D85BBC">
        <w:rPr>
          <w:sz w:val="22"/>
          <w:szCs w:val="22"/>
        </w:rPr>
        <w:t xml:space="preserve"> </w:t>
      </w:r>
      <w:r w:rsidRPr="00D85BBC">
        <w:rPr>
          <w:sz w:val="22"/>
          <w:szCs w:val="22"/>
        </w:rPr>
        <w:t xml:space="preserve">,zobowiązującej Realizatora do wyłonienia wykonawcy w drodze postępowania o udzielenie zamówienia publicznego. </w:t>
      </w:r>
    </w:p>
    <w:p w:rsidR="0094734A" w:rsidRPr="00D85BBC" w:rsidRDefault="0094734A" w:rsidP="0094734A">
      <w:pPr>
        <w:ind w:firstLine="300"/>
        <w:rPr>
          <w:b/>
          <w:sz w:val="22"/>
          <w:szCs w:val="22"/>
        </w:rPr>
      </w:pPr>
      <w:r w:rsidRPr="00D85BBC">
        <w:rPr>
          <w:b/>
          <w:sz w:val="22"/>
          <w:szCs w:val="22"/>
        </w:rPr>
        <w:t>PRZETARG OGŁOSZONO:</w:t>
      </w:r>
    </w:p>
    <w:p w:rsidR="0094734A" w:rsidRPr="00D85BBC" w:rsidRDefault="0094734A" w:rsidP="0094734A">
      <w:pPr>
        <w:ind w:firstLine="300"/>
        <w:rPr>
          <w:b/>
          <w:sz w:val="22"/>
          <w:szCs w:val="22"/>
        </w:rPr>
      </w:pPr>
      <w:r w:rsidRPr="00D85BBC">
        <w:rPr>
          <w:b/>
          <w:sz w:val="22"/>
          <w:szCs w:val="22"/>
        </w:rPr>
        <w:t>1</w:t>
      </w:r>
      <w:r w:rsidRPr="00D85BBC">
        <w:rPr>
          <w:sz w:val="22"/>
          <w:szCs w:val="22"/>
        </w:rPr>
        <w:t>.W Biuletynie Zamówień Publicznych</w:t>
      </w:r>
      <w:r w:rsidRPr="00D85BBC">
        <w:rPr>
          <w:b/>
          <w:sz w:val="22"/>
          <w:szCs w:val="22"/>
        </w:rPr>
        <w:t>,</w:t>
      </w:r>
    </w:p>
    <w:p w:rsidR="0094734A" w:rsidRPr="00D85BBC" w:rsidRDefault="0094734A" w:rsidP="0094734A">
      <w:pPr>
        <w:ind w:firstLine="300"/>
        <w:rPr>
          <w:sz w:val="22"/>
          <w:szCs w:val="22"/>
        </w:rPr>
      </w:pPr>
      <w:r w:rsidRPr="00D85BBC">
        <w:rPr>
          <w:b/>
          <w:sz w:val="22"/>
          <w:szCs w:val="22"/>
        </w:rPr>
        <w:t>2</w:t>
      </w:r>
      <w:r w:rsidRPr="00D85BBC">
        <w:rPr>
          <w:sz w:val="22"/>
          <w:szCs w:val="22"/>
        </w:rPr>
        <w:t xml:space="preserve"> W miejscu publicznie dostępnym w siedzibie Zamawiającego,</w:t>
      </w:r>
    </w:p>
    <w:p w:rsidR="0094734A" w:rsidRPr="00D85BBC" w:rsidRDefault="0094734A" w:rsidP="0094734A">
      <w:pPr>
        <w:ind w:firstLine="300"/>
        <w:rPr>
          <w:rStyle w:val="Hipercze"/>
          <w:sz w:val="22"/>
          <w:szCs w:val="22"/>
        </w:rPr>
      </w:pPr>
      <w:r w:rsidRPr="00D85BBC">
        <w:rPr>
          <w:sz w:val="22"/>
          <w:szCs w:val="22"/>
        </w:rPr>
        <w:t xml:space="preserve">3.Na stronie internetowej Zamawiającego : </w:t>
      </w:r>
      <w:hyperlink r:id="rId10" w:history="1">
        <w:r w:rsidRPr="00D85BBC">
          <w:rPr>
            <w:rStyle w:val="Hipercze"/>
            <w:sz w:val="22"/>
            <w:szCs w:val="22"/>
          </w:rPr>
          <w:t>www.nzoz-panoramix.pl</w:t>
        </w:r>
      </w:hyperlink>
    </w:p>
    <w:p w:rsidR="0094734A" w:rsidRPr="00D85BBC" w:rsidRDefault="0094734A" w:rsidP="0094734A">
      <w:pPr>
        <w:ind w:firstLine="300"/>
        <w:rPr>
          <w:sz w:val="22"/>
          <w:szCs w:val="22"/>
        </w:rPr>
      </w:pPr>
    </w:p>
    <w:p w:rsidR="0094734A" w:rsidRPr="00D85BBC" w:rsidRDefault="0094734A" w:rsidP="0094734A">
      <w:pPr>
        <w:jc w:val="both"/>
        <w:rPr>
          <w:sz w:val="22"/>
          <w:szCs w:val="22"/>
        </w:rPr>
      </w:pPr>
    </w:p>
    <w:tbl>
      <w:tblPr>
        <w:tblStyle w:val="Tabela-Siatka"/>
        <w:tblW w:w="9322" w:type="dxa"/>
        <w:tblLook w:val="04A0"/>
      </w:tblPr>
      <w:tblGrid>
        <w:gridCol w:w="9322"/>
      </w:tblGrid>
      <w:tr w:rsidR="0094734A" w:rsidRPr="00D85BBC" w:rsidTr="00D85BBC">
        <w:trPr>
          <w:trHeight w:val="411"/>
        </w:trPr>
        <w:tc>
          <w:tcPr>
            <w:tcW w:w="9322"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Tryb udzielenia zamówienia</w:t>
            </w:r>
          </w:p>
        </w:tc>
      </w:tr>
    </w:tbl>
    <w:p w:rsidR="0094734A" w:rsidRPr="00D85BBC" w:rsidRDefault="0094734A" w:rsidP="0094734A">
      <w:pPr>
        <w:ind w:left="284"/>
        <w:jc w:val="both"/>
        <w:rPr>
          <w:bCs/>
          <w:sz w:val="22"/>
          <w:szCs w:val="22"/>
        </w:rPr>
      </w:pPr>
    </w:p>
    <w:p w:rsidR="0094734A" w:rsidRPr="00D85BBC" w:rsidRDefault="0094734A" w:rsidP="0094734A">
      <w:pPr>
        <w:ind w:left="284"/>
        <w:jc w:val="both"/>
        <w:rPr>
          <w:bCs/>
          <w:sz w:val="22"/>
          <w:szCs w:val="22"/>
        </w:rPr>
      </w:pPr>
      <w:r w:rsidRPr="00D85BBC">
        <w:rPr>
          <w:bCs/>
          <w:sz w:val="22"/>
          <w:szCs w:val="22"/>
        </w:rPr>
        <w:t>Postępowanie prowadzone jest w trybie przetargu nieograniczonego, do którego stosuje się odpowiednio przepisy art. 39 i nast. ustawy z dnia 29 stycznia 2004 r. Prawo Zamówień Publicznych (Dz. U. z 2019 r. poz. 1843 ze zm.) zwanej dalej „ustawą</w:t>
      </w:r>
      <w:r w:rsidR="00D85BBC">
        <w:rPr>
          <w:bCs/>
          <w:sz w:val="22"/>
          <w:szCs w:val="22"/>
        </w:rPr>
        <w:t xml:space="preserve"> </w:t>
      </w:r>
      <w:r w:rsidRPr="00D85BBC">
        <w:rPr>
          <w:bCs/>
          <w:sz w:val="22"/>
          <w:szCs w:val="22"/>
        </w:rPr>
        <w:t xml:space="preserve">Pzp”, o wartości zamówienia nieprzekraczającej kwoty określonej w przepisach wydanych na podstawie art. 11 ust. 8 ustawy. </w:t>
      </w:r>
    </w:p>
    <w:p w:rsidR="0094734A" w:rsidRPr="00D85BBC" w:rsidRDefault="0094734A" w:rsidP="0094734A">
      <w:pPr>
        <w:ind w:left="284"/>
        <w:jc w:val="both"/>
        <w:rPr>
          <w:bCs/>
          <w:sz w:val="22"/>
          <w:szCs w:val="22"/>
        </w:rPr>
      </w:pPr>
    </w:p>
    <w:tbl>
      <w:tblPr>
        <w:tblStyle w:val="Tabela-Siatka"/>
        <w:tblW w:w="9322" w:type="dxa"/>
        <w:tblLook w:val="04A0"/>
      </w:tblPr>
      <w:tblGrid>
        <w:gridCol w:w="9322"/>
      </w:tblGrid>
      <w:tr w:rsidR="0094734A" w:rsidRPr="00D85BBC" w:rsidTr="00D85BBC">
        <w:trPr>
          <w:trHeight w:val="393"/>
        </w:trPr>
        <w:tc>
          <w:tcPr>
            <w:tcW w:w="9322"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Przedmiot zamówienia</w:t>
            </w:r>
          </w:p>
        </w:tc>
      </w:tr>
    </w:tbl>
    <w:p w:rsidR="0094734A" w:rsidRPr="00D85BBC" w:rsidRDefault="0094734A" w:rsidP="0094734A">
      <w:pPr>
        <w:pStyle w:val="Akapitzlist"/>
        <w:numPr>
          <w:ilvl w:val="1"/>
          <w:numId w:val="16"/>
        </w:numPr>
        <w:ind w:left="567" w:hanging="567"/>
        <w:jc w:val="both"/>
        <w:rPr>
          <w:b/>
          <w:bCs/>
          <w:sz w:val="22"/>
          <w:szCs w:val="22"/>
        </w:rPr>
      </w:pPr>
      <w:r w:rsidRPr="00D85BBC">
        <w:rPr>
          <w:bCs/>
          <w:sz w:val="22"/>
          <w:szCs w:val="22"/>
        </w:rPr>
        <w:t>Przedmiotem zamówienia jest dostawa mammografu cyfrowego( dalej zwanego aparatem).</w:t>
      </w:r>
    </w:p>
    <w:p w:rsidR="0094734A" w:rsidRPr="00D85BBC" w:rsidRDefault="0094734A" w:rsidP="0094734A">
      <w:pPr>
        <w:pStyle w:val="Akapitzlist"/>
        <w:numPr>
          <w:ilvl w:val="1"/>
          <w:numId w:val="16"/>
        </w:numPr>
        <w:ind w:left="567" w:hanging="567"/>
        <w:jc w:val="both"/>
        <w:rPr>
          <w:b/>
          <w:bCs/>
          <w:sz w:val="22"/>
          <w:szCs w:val="22"/>
        </w:rPr>
      </w:pPr>
      <w:r w:rsidRPr="00D85BBC">
        <w:rPr>
          <w:bCs/>
          <w:sz w:val="22"/>
          <w:szCs w:val="22"/>
        </w:rPr>
        <w:t>Szczegółowy opis przedmiotu zamówienia zawarty jest w zał. Nr 2 do siwz - Opis przedmiotu zamówienia.</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Wykonawca może zaoferować wyłącznie wyroby, które zostały dopuszczone do obrotu i używania zgodnie z wymaganiami ustawy z dnia 20 maja 2010 r. o wyrobach medycznych (Dz.U.2020.0.186).</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dopuszcza składania ofert częściowych.</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Wykonawca zobowiązany jest zrealizować zamówienie na zasadach i warunkach opisanych w projekcie umowy stanowiącym załącznik do SIWZ.</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zamierza zawrzeć umowy ramowej.</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dopuszcza składania ofert wariantowych.</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przewiduje zwrotu kosztów udziału w postępowaniu.</w:t>
      </w: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z w:val="22"/>
          <w:szCs w:val="22"/>
        </w:rPr>
        <w:t>3.9. Wykonawca podłączy oferowany aparat do dowolnego systemu RIS|PACS w zakresie worklisty oraz przesyłania na system pacs wykonywanych badań diagnostycznych oraz testowych.</w:t>
      </w:r>
      <w:r w:rsidRPr="00D85BBC">
        <w:rPr>
          <w:sz w:val="22"/>
          <w:szCs w:val="22"/>
        </w:rPr>
        <w:br/>
        <w:t xml:space="preserve">3.10. Wykonawca podłączy do dowolnego systemu pacs stację opisową w zakresie pobierania badań </w:t>
      </w:r>
      <w:r w:rsidRPr="00D85BBC">
        <w:rPr>
          <w:sz w:val="22"/>
          <w:szCs w:val="22"/>
        </w:rPr>
        <w:lastRenderedPageBreak/>
        <w:t>diagnostycznych celem ich opisu na oprogramowaniu stacji opisowej.</w:t>
      </w:r>
      <w:r w:rsidRPr="00D85BBC">
        <w:rPr>
          <w:sz w:val="22"/>
          <w:szCs w:val="22"/>
        </w:rPr>
        <w:br/>
        <w:t>3.11. Wykonawca udostępni oraz umożliwi wywoływanie przeglądarki diagnostycznej z poziomu RIS | PACS (udostępnienie dokumentacji - polecenia wywołania przeglądarki z zadanym badaniem)</w:t>
      </w:r>
      <w:r w:rsidRPr="00D85BBC">
        <w:rPr>
          <w:sz w:val="22"/>
          <w:szCs w:val="22"/>
        </w:rPr>
        <w:br/>
        <w:t>3.12 Wykonawca umożliwi nagrywanie na płytach CD software, który umożliwi diagnostykę uprzednio wykonanego badania.</w:t>
      </w:r>
    </w:p>
    <w:p w:rsidR="0094734A" w:rsidRPr="00D85BBC" w:rsidRDefault="0094734A" w:rsidP="0094734A">
      <w:pPr>
        <w:rPr>
          <w:rFonts w:eastAsiaTheme="minorHAnsi"/>
          <w:sz w:val="22"/>
          <w:szCs w:val="22"/>
          <w:lang w:eastAsia="en-US"/>
        </w:rPr>
      </w:pPr>
    </w:p>
    <w:tbl>
      <w:tblPr>
        <w:tblStyle w:val="Tabela-Siatka"/>
        <w:tblW w:w="9322" w:type="dxa"/>
        <w:tblLook w:val="04A0"/>
      </w:tblPr>
      <w:tblGrid>
        <w:gridCol w:w="9322"/>
      </w:tblGrid>
      <w:tr w:rsidR="0094734A" w:rsidRPr="00D85BBC" w:rsidTr="00D85BBC">
        <w:trPr>
          <w:trHeight w:val="353"/>
        </w:trPr>
        <w:tc>
          <w:tcPr>
            <w:tcW w:w="9322" w:type="dxa"/>
            <w:shd w:val="clear" w:color="auto" w:fill="E5DFEC" w:themeFill="accent4" w:themeFillTint="33"/>
            <w:vAlign w:val="center"/>
          </w:tcPr>
          <w:p w:rsidR="0094734A" w:rsidRPr="00D85BBC" w:rsidRDefault="0094734A" w:rsidP="00D85BBC">
            <w:pPr>
              <w:pStyle w:val="Akapitzlist"/>
              <w:numPr>
                <w:ilvl w:val="0"/>
                <w:numId w:val="16"/>
              </w:numPr>
              <w:ind w:left="460"/>
              <w:rPr>
                <w:b/>
                <w:sz w:val="22"/>
                <w:szCs w:val="22"/>
              </w:rPr>
            </w:pPr>
            <w:r w:rsidRPr="00D85BBC">
              <w:rPr>
                <w:b/>
                <w:sz w:val="22"/>
                <w:szCs w:val="22"/>
              </w:rPr>
              <w:t>Termin wykonania zamówienia oraz warunki płatności</w:t>
            </w:r>
          </w:p>
        </w:tc>
      </w:tr>
    </w:tbl>
    <w:p w:rsidR="0094734A" w:rsidRPr="00D85BBC" w:rsidRDefault="0094734A" w:rsidP="0094734A">
      <w:pPr>
        <w:pStyle w:val="Akapitzlist"/>
        <w:numPr>
          <w:ilvl w:val="1"/>
          <w:numId w:val="16"/>
        </w:numPr>
        <w:ind w:left="567"/>
        <w:jc w:val="both"/>
        <w:rPr>
          <w:bCs/>
          <w:sz w:val="22"/>
          <w:szCs w:val="22"/>
        </w:rPr>
      </w:pPr>
      <w:bookmarkStart w:id="1" w:name="_Hlk13560915"/>
      <w:r w:rsidRPr="00D85BBC">
        <w:rPr>
          <w:bCs/>
          <w:sz w:val="22"/>
          <w:szCs w:val="22"/>
        </w:rPr>
        <w:t xml:space="preserve">Termin dostawy aparatu do siedziby Zamawiającego wynosi maksymalnie </w:t>
      </w:r>
      <w:r w:rsidR="00D63E45">
        <w:rPr>
          <w:b/>
          <w:bCs/>
          <w:sz w:val="22"/>
          <w:szCs w:val="22"/>
        </w:rPr>
        <w:t>4</w:t>
      </w:r>
      <w:r w:rsidRPr="00D85BBC">
        <w:rPr>
          <w:b/>
          <w:bCs/>
          <w:sz w:val="22"/>
          <w:szCs w:val="22"/>
        </w:rPr>
        <w:t>0 dni</w:t>
      </w:r>
      <w:r w:rsidRPr="00D85BBC">
        <w:rPr>
          <w:bCs/>
          <w:sz w:val="22"/>
          <w:szCs w:val="22"/>
        </w:rPr>
        <w:t xml:space="preserve"> od dnia podpisania umowy, nie później niż do dnia </w:t>
      </w:r>
      <w:r w:rsidRPr="00D85BBC">
        <w:rPr>
          <w:b/>
          <w:bCs/>
          <w:sz w:val="22"/>
          <w:szCs w:val="22"/>
        </w:rPr>
        <w:t>29.11.2020r</w:t>
      </w:r>
      <w:r w:rsidRPr="00D85BBC">
        <w:rPr>
          <w:bCs/>
          <w:sz w:val="22"/>
          <w:szCs w:val="22"/>
        </w:rPr>
        <w:t xml:space="preserve">. wraz z wystawieniem faktury. </w:t>
      </w:r>
    </w:p>
    <w:p w:rsidR="0094734A" w:rsidRPr="00D85BBC" w:rsidRDefault="0094734A" w:rsidP="0094734A">
      <w:pPr>
        <w:pStyle w:val="Akapitzlist"/>
        <w:numPr>
          <w:ilvl w:val="1"/>
          <w:numId w:val="16"/>
        </w:numPr>
        <w:ind w:left="567"/>
        <w:jc w:val="both"/>
        <w:rPr>
          <w:bCs/>
          <w:sz w:val="22"/>
          <w:szCs w:val="22"/>
        </w:rPr>
      </w:pPr>
      <w:r w:rsidRPr="00D85BBC">
        <w:rPr>
          <w:bCs/>
          <w:sz w:val="22"/>
          <w:szCs w:val="22"/>
        </w:rPr>
        <w:t>Montaż, uruchomienie i protokolarne przekazanie urządzenia: do 10 dni po dostawie aparatu.</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obsługowe personelu medycznego w ramach zakupu urządzenia (w dwóch terminach) po uzgodnieniu terminu szkolenia z Zamawiającego wraz z wydaniem zaświadczenia o przebytym szkoleniu, min. 2 dni.</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personelu technicznego w zakresie bieżącej konserwacji, obsługi oraz podstawowych napraw wraz z wydaniem zaświadczenia o przebytym szkoleniu w siedzibie zamawiającego (podczas montażu aparatu).</w:t>
      </w:r>
    </w:p>
    <w:p w:rsidR="0094734A" w:rsidRPr="00D85BBC" w:rsidRDefault="0094734A" w:rsidP="0094734A">
      <w:pPr>
        <w:pStyle w:val="Akapitzlist"/>
        <w:numPr>
          <w:ilvl w:val="1"/>
          <w:numId w:val="16"/>
        </w:numPr>
        <w:ind w:left="426" w:hanging="142"/>
        <w:jc w:val="both"/>
        <w:rPr>
          <w:bCs/>
          <w:sz w:val="22"/>
          <w:szCs w:val="22"/>
        </w:rPr>
      </w:pPr>
      <w:r w:rsidRPr="00D85BBC">
        <w:rPr>
          <w:bCs/>
          <w:sz w:val="22"/>
          <w:szCs w:val="22"/>
        </w:rPr>
        <w:t xml:space="preserve">Faktury po protokolarnym odbiorze przedmiotu zamówienia zostaną wystawione osobno za </w:t>
      </w:r>
    </w:p>
    <w:p w:rsidR="0094734A" w:rsidRPr="00D85BBC" w:rsidRDefault="0094734A" w:rsidP="0094734A">
      <w:pPr>
        <w:pStyle w:val="Akapitzlist"/>
        <w:ind w:left="426"/>
        <w:jc w:val="both"/>
        <w:rPr>
          <w:bCs/>
          <w:sz w:val="22"/>
          <w:szCs w:val="22"/>
        </w:rPr>
      </w:pPr>
      <w:r w:rsidRPr="00D85BBC">
        <w:rPr>
          <w:bCs/>
          <w:sz w:val="22"/>
          <w:szCs w:val="22"/>
        </w:rPr>
        <w:t xml:space="preserve">aparat oraz osobna pozycja za: dostawę, instalację i uruchomienie aparatu, testy </w:t>
      </w:r>
    </w:p>
    <w:p w:rsidR="0094734A" w:rsidRPr="00D85BBC" w:rsidRDefault="0094734A" w:rsidP="0094734A">
      <w:pPr>
        <w:pStyle w:val="Akapitzlist"/>
        <w:ind w:left="426"/>
        <w:jc w:val="both"/>
        <w:rPr>
          <w:bCs/>
          <w:sz w:val="22"/>
          <w:szCs w:val="22"/>
        </w:rPr>
      </w:pPr>
      <w:r w:rsidRPr="00D85BBC">
        <w:rPr>
          <w:bCs/>
          <w:sz w:val="22"/>
          <w:szCs w:val="22"/>
        </w:rPr>
        <w:t xml:space="preserve">specjalistyczne, projekt osłon stałych, integracji oraz innych czynności niezwiązanych z </w:t>
      </w:r>
    </w:p>
    <w:p w:rsidR="0094734A" w:rsidRPr="00D85BBC" w:rsidRDefault="0094734A" w:rsidP="0094734A">
      <w:pPr>
        <w:pStyle w:val="Akapitzlist"/>
        <w:ind w:left="426"/>
        <w:jc w:val="both"/>
        <w:rPr>
          <w:bCs/>
          <w:sz w:val="22"/>
          <w:szCs w:val="22"/>
        </w:rPr>
      </w:pPr>
      <w:r w:rsidRPr="00D85BBC">
        <w:rPr>
          <w:bCs/>
          <w:sz w:val="22"/>
          <w:szCs w:val="22"/>
        </w:rPr>
        <w:t>zakupem aparatu.</w:t>
      </w:r>
    </w:p>
    <w:p w:rsidR="0094734A" w:rsidRPr="00D85BBC" w:rsidRDefault="0094734A" w:rsidP="0094734A">
      <w:pPr>
        <w:ind w:left="709" w:hanging="491"/>
        <w:jc w:val="both"/>
        <w:rPr>
          <w:spacing w:val="-3"/>
          <w:sz w:val="22"/>
          <w:szCs w:val="22"/>
        </w:rPr>
      </w:pPr>
      <w:r w:rsidRPr="00D85BBC">
        <w:rPr>
          <w:bCs/>
          <w:sz w:val="22"/>
          <w:szCs w:val="22"/>
        </w:rPr>
        <w:t xml:space="preserve">4.4. </w:t>
      </w:r>
      <w:r w:rsidRPr="00D85BBC">
        <w:rPr>
          <w:spacing w:val="-3"/>
          <w:sz w:val="22"/>
          <w:szCs w:val="22"/>
        </w:rPr>
        <w:t>Termin płatności wynosi łącznie 30 dni od daty doręczenia Zamawiającemu prawidłowo sporządzonych</w:t>
      </w:r>
      <w:r w:rsidR="003D1940">
        <w:rPr>
          <w:spacing w:val="-3"/>
          <w:sz w:val="22"/>
          <w:szCs w:val="22"/>
        </w:rPr>
        <w:t xml:space="preserve"> </w:t>
      </w:r>
      <w:r w:rsidRPr="00D85BBC">
        <w:rPr>
          <w:spacing w:val="-3"/>
          <w:sz w:val="22"/>
          <w:szCs w:val="22"/>
        </w:rPr>
        <w:t>faktur.</w:t>
      </w:r>
    </w:p>
    <w:p w:rsidR="0094734A" w:rsidRPr="00D85BBC" w:rsidRDefault="0094734A" w:rsidP="0094734A">
      <w:pPr>
        <w:ind w:left="426" w:hanging="426"/>
        <w:jc w:val="both"/>
        <w:rPr>
          <w:spacing w:val="-3"/>
          <w:sz w:val="22"/>
          <w:szCs w:val="22"/>
        </w:rPr>
      </w:pPr>
    </w:p>
    <w:tbl>
      <w:tblPr>
        <w:tblStyle w:val="Tabela-Siatka"/>
        <w:tblW w:w="9322" w:type="dxa"/>
        <w:tblLook w:val="04A0"/>
      </w:tblPr>
      <w:tblGrid>
        <w:gridCol w:w="9322"/>
      </w:tblGrid>
      <w:tr w:rsidR="0094734A" w:rsidRPr="00D85BBC" w:rsidTr="00D85BBC">
        <w:trPr>
          <w:trHeight w:val="362"/>
        </w:trPr>
        <w:tc>
          <w:tcPr>
            <w:tcW w:w="9322" w:type="dxa"/>
            <w:shd w:val="clear" w:color="auto" w:fill="E5DFEC" w:themeFill="accent4" w:themeFillTint="33"/>
          </w:tcPr>
          <w:bookmarkEnd w:id="1"/>
          <w:p w:rsidR="0094734A" w:rsidRPr="00D85BBC" w:rsidRDefault="0094734A" w:rsidP="00D85BBC">
            <w:pPr>
              <w:pStyle w:val="Akapitzlist"/>
              <w:numPr>
                <w:ilvl w:val="0"/>
                <w:numId w:val="16"/>
              </w:numPr>
              <w:ind w:left="460"/>
              <w:rPr>
                <w:b/>
                <w:sz w:val="22"/>
                <w:szCs w:val="22"/>
              </w:rPr>
            </w:pPr>
            <w:r w:rsidRPr="00D85BBC">
              <w:rPr>
                <w:b/>
                <w:sz w:val="22"/>
                <w:szCs w:val="22"/>
              </w:rPr>
              <w:t xml:space="preserve">Warunki udziału w postępowaniu </w:t>
            </w:r>
          </w:p>
        </w:tc>
      </w:tr>
    </w:tbl>
    <w:p w:rsidR="0094734A" w:rsidRPr="00D85BBC" w:rsidRDefault="0094734A" w:rsidP="0094734A">
      <w:pPr>
        <w:pStyle w:val="Akapitzlist"/>
        <w:spacing w:after="40"/>
        <w:ind w:left="567"/>
        <w:jc w:val="both"/>
        <w:rPr>
          <w:sz w:val="22"/>
          <w:szCs w:val="22"/>
          <w:u w:val="single"/>
        </w:rPr>
      </w:pPr>
    </w:p>
    <w:p w:rsidR="0094734A" w:rsidRPr="00D85BBC" w:rsidRDefault="0094734A" w:rsidP="0094734A">
      <w:pPr>
        <w:pStyle w:val="Akapitzlist"/>
        <w:numPr>
          <w:ilvl w:val="1"/>
          <w:numId w:val="16"/>
        </w:numPr>
        <w:tabs>
          <w:tab w:val="left" w:pos="851"/>
        </w:tabs>
        <w:spacing w:after="40"/>
        <w:ind w:left="426"/>
        <w:jc w:val="both"/>
        <w:rPr>
          <w:iCs/>
          <w:sz w:val="22"/>
          <w:szCs w:val="22"/>
        </w:rPr>
      </w:pPr>
      <w:r w:rsidRPr="00D85BBC">
        <w:rPr>
          <w:sz w:val="22"/>
          <w:szCs w:val="22"/>
        </w:rPr>
        <w:t xml:space="preserve">O udzielenie zamówienia mogą ubiegać się Wykonawcy, którzy </w:t>
      </w:r>
      <w:r w:rsidRPr="00D85BBC">
        <w:rPr>
          <w:bCs/>
          <w:sz w:val="22"/>
          <w:szCs w:val="22"/>
        </w:rPr>
        <w:t>nie podlegają wykluczeniu</w:t>
      </w:r>
      <w:r w:rsidR="00D85BBC">
        <w:rPr>
          <w:bCs/>
          <w:sz w:val="22"/>
          <w:szCs w:val="22"/>
        </w:rPr>
        <w:t xml:space="preserve"> </w:t>
      </w:r>
      <w:r w:rsidRPr="00D85BBC">
        <w:rPr>
          <w:iCs/>
          <w:sz w:val="22"/>
          <w:szCs w:val="22"/>
        </w:rPr>
        <w:t xml:space="preserve">na podstawie art. 24 ust. 1 pkt. 12-23oraz art.24 ust. 5 pkt. 1 ustawy Prawo zamówień publicznych. </w:t>
      </w:r>
    </w:p>
    <w:p w:rsidR="0094734A" w:rsidRPr="00D85BBC" w:rsidRDefault="0094734A" w:rsidP="0094734A">
      <w:pPr>
        <w:pStyle w:val="Akapitzlist"/>
        <w:numPr>
          <w:ilvl w:val="1"/>
          <w:numId w:val="16"/>
        </w:numPr>
        <w:tabs>
          <w:tab w:val="left" w:pos="851"/>
        </w:tabs>
        <w:spacing w:after="40"/>
        <w:ind w:left="426"/>
        <w:jc w:val="both"/>
        <w:rPr>
          <w:iCs/>
          <w:sz w:val="22"/>
          <w:szCs w:val="22"/>
        </w:rPr>
      </w:pPr>
      <w:r w:rsidRPr="00D85BBC">
        <w:rPr>
          <w:sz w:val="22"/>
          <w:szCs w:val="22"/>
        </w:rPr>
        <w:t>Zamawiający</w:t>
      </w:r>
      <w:r w:rsidR="00D85BBC">
        <w:rPr>
          <w:sz w:val="22"/>
          <w:szCs w:val="22"/>
        </w:rPr>
        <w:t xml:space="preserve"> </w:t>
      </w:r>
      <w:r w:rsidRPr="00D85BBC">
        <w:rPr>
          <w:b/>
          <w:sz w:val="22"/>
          <w:szCs w:val="22"/>
        </w:rPr>
        <w:t>nie</w:t>
      </w:r>
      <w:r w:rsidRPr="00D85BBC">
        <w:rPr>
          <w:sz w:val="22"/>
          <w:szCs w:val="22"/>
        </w:rPr>
        <w:t xml:space="preserve"> ustala żadnych szczegółowych warunku udziału w postępowaniu. </w:t>
      </w:r>
    </w:p>
    <w:p w:rsidR="0094734A" w:rsidRPr="00D85BBC" w:rsidRDefault="0094734A" w:rsidP="0094734A">
      <w:pPr>
        <w:tabs>
          <w:tab w:val="left" w:pos="851"/>
        </w:tabs>
        <w:spacing w:after="40"/>
        <w:ind w:left="426" w:hanging="426"/>
        <w:jc w:val="both"/>
        <w:rPr>
          <w:iCs/>
          <w:sz w:val="22"/>
          <w:szCs w:val="22"/>
        </w:rPr>
      </w:pPr>
    </w:p>
    <w:tbl>
      <w:tblPr>
        <w:tblStyle w:val="Tabela-Siatka"/>
        <w:tblW w:w="9327" w:type="dxa"/>
        <w:tblInd w:w="-5" w:type="dxa"/>
        <w:tblLook w:val="04A0"/>
      </w:tblPr>
      <w:tblGrid>
        <w:gridCol w:w="9327"/>
      </w:tblGrid>
      <w:tr w:rsidR="0094734A" w:rsidRPr="00D85BBC" w:rsidTr="00D85BBC">
        <w:trPr>
          <w:trHeight w:val="645"/>
        </w:trPr>
        <w:tc>
          <w:tcPr>
            <w:tcW w:w="9327" w:type="dxa"/>
            <w:shd w:val="clear" w:color="auto" w:fill="E5DFEC" w:themeFill="accent4" w:themeFillTint="33"/>
            <w:vAlign w:val="center"/>
          </w:tcPr>
          <w:p w:rsidR="0094734A" w:rsidRPr="00D85BBC" w:rsidRDefault="0094734A" w:rsidP="00D85BBC">
            <w:pPr>
              <w:pStyle w:val="Akapitzlist"/>
              <w:numPr>
                <w:ilvl w:val="0"/>
                <w:numId w:val="16"/>
              </w:numPr>
              <w:ind w:left="462" w:hanging="283"/>
              <w:rPr>
                <w:b/>
                <w:sz w:val="22"/>
                <w:szCs w:val="22"/>
              </w:rPr>
            </w:pPr>
            <w:r w:rsidRPr="00D85BBC">
              <w:rPr>
                <w:b/>
                <w:sz w:val="22"/>
                <w:szCs w:val="22"/>
              </w:rPr>
              <w:t>Wykaz oświadczeń lub dokumentów, wymaganych od wykonawców</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D85BBC">
        <w:rPr>
          <w:bCs/>
          <w:sz w:val="22"/>
          <w:szCs w:val="22"/>
        </w:rPr>
        <w:t>nie podlega wykluczeniu z  postępowania.</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W przypadku wspólnego ubiegania się o zamówienie przez Wykonawców oświadczenie, o którym mowa w rozdz. 6.1 niniejszej SIWZ składa każdy z Wykonawców wspólnie ubiegających się o zamówienie:</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Na żądanie Zamawiającego Wykonawca, który zamierza powierzyć wykonanie części zamówienia podwykonawcom, w celu wykazania braku istnienia wobec nich podstaw wykluczenia z udziału w postępowaniu </w:t>
      </w:r>
      <w:r w:rsidRPr="00D85BBC">
        <w:rPr>
          <w:bCs/>
          <w:sz w:val="22"/>
          <w:szCs w:val="22"/>
        </w:rPr>
        <w:t>zamieszcza informacje o podwykonawcach w</w:t>
      </w:r>
      <w:r w:rsidR="00D85BBC">
        <w:rPr>
          <w:bCs/>
          <w:sz w:val="22"/>
          <w:szCs w:val="22"/>
        </w:rPr>
        <w:t xml:space="preserve"> </w:t>
      </w:r>
      <w:r w:rsidRPr="00D85BBC">
        <w:rPr>
          <w:bCs/>
          <w:sz w:val="22"/>
          <w:szCs w:val="22"/>
        </w:rPr>
        <w:t xml:space="preserve">oświadczeniu, o którym mowa w </w:t>
      </w:r>
      <w:r w:rsidRPr="00D85BBC">
        <w:rPr>
          <w:sz w:val="22"/>
          <w:szCs w:val="22"/>
        </w:rPr>
        <w:t>rozdz. 6. 1 niniejszej SIWZ.</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Zamawiający zastosuje odpowiednio procedurę, o której mowa w</w:t>
      </w:r>
      <w:r w:rsidRPr="00D85BBC">
        <w:rPr>
          <w:b/>
          <w:sz w:val="22"/>
          <w:szCs w:val="22"/>
        </w:rPr>
        <w:t xml:space="preserve">art. 24aa </w:t>
      </w:r>
      <w:r w:rsidRPr="00D85BBC">
        <w:rPr>
          <w:sz w:val="22"/>
          <w:szCs w:val="22"/>
        </w:rPr>
        <w:t>ustawy Pzp.</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 U. z 2016 r. Nr 1126).</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Wykonawca </w:t>
      </w:r>
      <w:r w:rsidRPr="00D85BBC">
        <w:rPr>
          <w:b/>
          <w:bCs/>
          <w:sz w:val="22"/>
          <w:szCs w:val="22"/>
        </w:rPr>
        <w:t xml:space="preserve">w terminie </w:t>
      </w:r>
      <w:r w:rsidRPr="00D85BBC">
        <w:rPr>
          <w:b/>
          <w:bCs/>
          <w:sz w:val="22"/>
          <w:szCs w:val="22"/>
          <w:u w:val="single"/>
        </w:rPr>
        <w:t>3 dni</w:t>
      </w:r>
      <w:r w:rsidRPr="00D85BBC">
        <w:rPr>
          <w:bCs/>
          <w:sz w:val="22"/>
          <w:szCs w:val="22"/>
        </w:rPr>
        <w:t xml:space="preserve"> od dnia zamieszczenia na stronie internetowej informacji, o której mowa w art. 86 ust. 5 ustawy Pzp, przekaże zamawiającemu oświadczenie o</w:t>
      </w:r>
      <w:r w:rsidR="00D85BBC">
        <w:rPr>
          <w:bCs/>
          <w:sz w:val="22"/>
          <w:szCs w:val="22"/>
        </w:rPr>
        <w:t xml:space="preserve"> </w:t>
      </w:r>
      <w:r w:rsidR="00D85BBC" w:rsidRPr="00D85BBC">
        <w:rPr>
          <w:bCs/>
          <w:sz w:val="22"/>
          <w:szCs w:val="22"/>
        </w:rPr>
        <w:t>przynależności</w:t>
      </w:r>
      <w:r w:rsidRPr="00D85BBC">
        <w:rPr>
          <w:bCs/>
          <w:sz w:val="22"/>
          <w:szCs w:val="22"/>
        </w:rPr>
        <w:t xml:space="preserve"> lub braku przynależności do grupy kapitałowej, o której mowa wart. 24 ust. 1 pkt. 23 ustawy Pzp, na wzorze stanowiącym zał. nr 4 do siwz. Wraz ze złożeniem oświadczenia, Wykonawca może przedstawić dowody, że powiązania z innym Wykonawcą nie prowadzą do zakłócenia konkurencji w</w:t>
      </w:r>
      <w:r w:rsidR="00D85BBC">
        <w:rPr>
          <w:bCs/>
          <w:sz w:val="22"/>
          <w:szCs w:val="22"/>
        </w:rPr>
        <w:t xml:space="preserve"> </w:t>
      </w:r>
      <w:r w:rsidRPr="00D85BBC">
        <w:rPr>
          <w:bCs/>
          <w:sz w:val="22"/>
          <w:szCs w:val="22"/>
        </w:rPr>
        <w:t>postępowaniu o udzielenie zamówienia.</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Jeżeli Wykonawca nie złoży oświadczenia, o którym mowa w rozdz. 6. 1. SIWZ, oświadczeń lub dokumentów potwierdzających okoliczności, o których mowa w art. 25 ust. 1 ustawy Pzp lub innych dokumentów niezbędnych do przeprowadzenia postępowania, oświadczenia lub dokumenty są </w:t>
      </w:r>
      <w:r w:rsidRPr="00D85BBC">
        <w:rPr>
          <w:sz w:val="22"/>
          <w:szCs w:val="22"/>
        </w:rPr>
        <w:lastRenderedPageBreak/>
        <w:t>niekompletne, zawierają błędy lub budzą wskazane przez zamawiającego wątpliwości, Zamawiający wezwie do ich złożenia, uzupełnienia, poprawienia w terminie przez siebie wskazanym chyba, że mimo ich złożenia oferta Wykonawcy podlegałaby</w:t>
      </w:r>
      <w:r w:rsidR="00D85BBC">
        <w:rPr>
          <w:sz w:val="22"/>
          <w:szCs w:val="22"/>
        </w:rPr>
        <w:t xml:space="preserve"> </w:t>
      </w:r>
      <w:r w:rsidRPr="00D85BBC">
        <w:rPr>
          <w:sz w:val="22"/>
          <w:szCs w:val="22"/>
        </w:rPr>
        <w:t>odrzuceniu, albo konieczne byłoby unieważnienie postępowania.</w:t>
      </w:r>
    </w:p>
    <w:p w:rsidR="0094734A" w:rsidRPr="00D85BBC" w:rsidRDefault="0094734A" w:rsidP="0094734A">
      <w:pPr>
        <w:spacing w:after="40"/>
        <w:jc w:val="both"/>
        <w:rPr>
          <w:sz w:val="22"/>
          <w:szCs w:val="22"/>
        </w:rPr>
      </w:pPr>
    </w:p>
    <w:tbl>
      <w:tblPr>
        <w:tblStyle w:val="Tabela-Siatka"/>
        <w:tblW w:w="9043" w:type="dxa"/>
        <w:tblInd w:w="137" w:type="dxa"/>
        <w:tblLook w:val="04A0"/>
      </w:tblPr>
      <w:tblGrid>
        <w:gridCol w:w="9043"/>
      </w:tblGrid>
      <w:tr w:rsidR="0094734A" w:rsidRPr="00D85BBC" w:rsidTr="00D85BBC">
        <w:trPr>
          <w:trHeight w:val="362"/>
        </w:trPr>
        <w:tc>
          <w:tcPr>
            <w:tcW w:w="9043" w:type="dxa"/>
            <w:shd w:val="clear" w:color="auto" w:fill="E5DFEC" w:themeFill="accent4" w:themeFillTint="33"/>
            <w:vAlign w:val="center"/>
          </w:tcPr>
          <w:p w:rsidR="0094734A" w:rsidRPr="00D85BBC" w:rsidRDefault="0094734A" w:rsidP="00D85BBC">
            <w:pPr>
              <w:pStyle w:val="Akapitzlist"/>
              <w:numPr>
                <w:ilvl w:val="0"/>
                <w:numId w:val="16"/>
              </w:numPr>
              <w:ind w:left="460"/>
              <w:rPr>
                <w:b/>
                <w:sz w:val="22"/>
                <w:szCs w:val="22"/>
              </w:rPr>
            </w:pPr>
            <w:r w:rsidRPr="00D85BBC">
              <w:rPr>
                <w:b/>
                <w:sz w:val="22"/>
                <w:szCs w:val="22"/>
              </w:rPr>
              <w:t>Sposób porozumiewania się Zamawiającego z Wykonawcami</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Wyjaśnienia dotyczące Specyfikacji Istotnych Warunków Zamówienia udzielane będą z zachowaniem zasad określonych w art. 38 ustawy Prawo zamówień publicznych.</w:t>
      </w:r>
    </w:p>
    <w:p w:rsidR="0094734A" w:rsidRPr="00D85BBC" w:rsidRDefault="0094734A" w:rsidP="0094734A">
      <w:pPr>
        <w:pStyle w:val="Akapitzlist"/>
        <w:numPr>
          <w:ilvl w:val="0"/>
          <w:numId w:val="9"/>
        </w:numPr>
        <w:ind w:left="567" w:hanging="425"/>
        <w:jc w:val="both"/>
        <w:rPr>
          <w:sz w:val="22"/>
          <w:szCs w:val="22"/>
        </w:rPr>
      </w:pPr>
      <w:r w:rsidRPr="00D85BBC">
        <w:rPr>
          <w:sz w:val="22"/>
          <w:szCs w:val="22"/>
        </w:rPr>
        <w:t>W korespondencji kierowanej do Zamawiającego Wykonawca winien posługiwać się numerem sprawy określonym w SIWZ.</w:t>
      </w: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Treść pytań wraz z wyjaśnieniami zostanie zamieszczona na stronie Zamawiającego, na której jest udostępniona SIWZ.</w:t>
      </w: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W przypadku rozbieżności pomiędzy treścią niniejszej SIWZ, a treścią udzielonych odpowiedzi jako obowiązującą należy przyjąć treść pisma zawierającego późniejsze oświadczenie Zamawiającego.</w:t>
      </w:r>
    </w:p>
    <w:p w:rsidR="0094734A" w:rsidRPr="00D85BBC" w:rsidRDefault="0094734A" w:rsidP="0094734A">
      <w:pPr>
        <w:pStyle w:val="Akapitzlist"/>
        <w:numPr>
          <w:ilvl w:val="0"/>
          <w:numId w:val="9"/>
        </w:numPr>
        <w:spacing w:after="40"/>
        <w:ind w:left="567" w:hanging="425"/>
        <w:jc w:val="both"/>
        <w:rPr>
          <w:sz w:val="22"/>
          <w:szCs w:val="22"/>
        </w:rPr>
      </w:pPr>
      <w:r w:rsidRPr="00D85BBC">
        <w:rPr>
          <w:spacing w:val="-3"/>
          <w:sz w:val="22"/>
          <w:szCs w:val="22"/>
        </w:rPr>
        <w:t>Wszelkie zawiadomienia, oświadczenia, wnioski oraz informacje Zamawiający oraz Wykonawcy mogą przekazywać pisemnie lub drogą elektroniczną, za wyjątkiem oferty, umowy oraz oświadczeń i dokumentów wymienionych w rozdziale 6 niniejszej SIWZ (również w przypadku ich złożenia w wyniku wezwania, o którym mowa w art. 26 ust. 3 ustawy Pzp), dla których Prawodawca przewidział wyłącznie formę pisemną.</w:t>
      </w:r>
    </w:p>
    <w:p w:rsidR="0094734A" w:rsidRPr="00D85BBC" w:rsidRDefault="0094734A" w:rsidP="0094734A">
      <w:pPr>
        <w:tabs>
          <w:tab w:val="left" w:pos="4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993" w:hanging="425"/>
        <w:jc w:val="both"/>
        <w:rPr>
          <w:b/>
          <w:spacing w:val="-3"/>
          <w:sz w:val="22"/>
          <w:szCs w:val="22"/>
          <w:u w:val="single"/>
        </w:rPr>
      </w:pPr>
      <w:r w:rsidRPr="00D85BBC">
        <w:rPr>
          <w:b/>
          <w:spacing w:val="-3"/>
          <w:sz w:val="22"/>
          <w:szCs w:val="22"/>
        </w:rPr>
        <w:t>Uwaga - Oryginał dokumentu przesłanego drogą elektroniczną należy niezwłocznie przesłać pocztą lub dostarczyć do Zamawiającego osobiście.</w:t>
      </w:r>
    </w:p>
    <w:p w:rsidR="0094734A" w:rsidRPr="00D85BBC" w:rsidRDefault="0094734A" w:rsidP="0094734A">
      <w:pPr>
        <w:pStyle w:val="Akapitzlist"/>
        <w:numPr>
          <w:ilvl w:val="0"/>
          <w:numId w:val="9"/>
        </w:numPr>
        <w:ind w:left="567" w:hanging="425"/>
        <w:jc w:val="both"/>
        <w:rPr>
          <w:spacing w:val="-3"/>
          <w:sz w:val="22"/>
          <w:szCs w:val="22"/>
        </w:rPr>
      </w:pPr>
      <w:r w:rsidRPr="00D85BBC">
        <w:rPr>
          <w:spacing w:val="-3"/>
          <w:sz w:val="22"/>
          <w:szCs w:val="22"/>
        </w:rPr>
        <w:t xml:space="preserve">Zawiadomienia, oświadczenia, wnioski oraz informacje przekazywane przez Wykonawcę pisemnie należy przesłać na adres: </w:t>
      </w:r>
    </w:p>
    <w:p w:rsidR="0094734A" w:rsidRPr="00D85BBC" w:rsidRDefault="0094734A" w:rsidP="0094734A">
      <w:pPr>
        <w:pStyle w:val="Akapitzlist"/>
        <w:ind w:left="567"/>
        <w:jc w:val="both"/>
        <w:rPr>
          <w:b/>
          <w:i/>
          <w:spacing w:val="-3"/>
          <w:sz w:val="22"/>
          <w:szCs w:val="22"/>
        </w:rPr>
      </w:pPr>
      <w:r w:rsidRPr="00D85BBC">
        <w:rPr>
          <w:b/>
          <w:i/>
          <w:spacing w:val="-3"/>
          <w:sz w:val="22"/>
          <w:szCs w:val="22"/>
        </w:rPr>
        <w:t xml:space="preserve">Panoramix Usługi Radiologiczne Ewa Tomaszewska </w:t>
      </w:r>
    </w:p>
    <w:p w:rsidR="0094734A" w:rsidRPr="00D85BBC" w:rsidRDefault="0094734A" w:rsidP="0094734A">
      <w:pPr>
        <w:pStyle w:val="Akapitzlist"/>
        <w:ind w:left="567"/>
        <w:jc w:val="both"/>
        <w:rPr>
          <w:spacing w:val="-3"/>
          <w:sz w:val="22"/>
          <w:szCs w:val="22"/>
        </w:rPr>
      </w:pPr>
      <w:r w:rsidRPr="00D85BBC">
        <w:rPr>
          <w:b/>
          <w:i/>
          <w:spacing w:val="-3"/>
          <w:sz w:val="22"/>
          <w:szCs w:val="22"/>
        </w:rPr>
        <w:t>ul.</w:t>
      </w:r>
      <w:r w:rsidR="003D1940">
        <w:rPr>
          <w:b/>
          <w:i/>
          <w:spacing w:val="-3"/>
          <w:sz w:val="22"/>
          <w:szCs w:val="22"/>
        </w:rPr>
        <w:t xml:space="preserve"> </w:t>
      </w:r>
      <w:r w:rsidRPr="00D85BBC">
        <w:rPr>
          <w:b/>
          <w:i/>
          <w:spacing w:val="-3"/>
          <w:sz w:val="22"/>
          <w:szCs w:val="22"/>
        </w:rPr>
        <w:t>Marsz. Józefa   Piłsudskiego 47,66-400 Gorzów Wlkp.</w:t>
      </w:r>
    </w:p>
    <w:p w:rsidR="0094734A" w:rsidRPr="00D85BBC" w:rsidRDefault="0094734A" w:rsidP="0094734A">
      <w:pPr>
        <w:pStyle w:val="Akapitzlist"/>
        <w:numPr>
          <w:ilvl w:val="0"/>
          <w:numId w:val="9"/>
        </w:numPr>
        <w:ind w:left="567" w:hanging="425"/>
        <w:jc w:val="both"/>
        <w:rPr>
          <w:b/>
          <w:i/>
          <w:spacing w:val="-3"/>
          <w:sz w:val="22"/>
          <w:szCs w:val="22"/>
        </w:rPr>
      </w:pPr>
      <w:r w:rsidRPr="00D85BBC">
        <w:rPr>
          <w:spacing w:val="-3"/>
          <w:sz w:val="22"/>
          <w:szCs w:val="22"/>
        </w:rPr>
        <w:t>Zawiadomienia</w:t>
      </w:r>
      <w:r w:rsidRPr="00D85BBC">
        <w:rPr>
          <w:sz w:val="22"/>
          <w:szCs w:val="22"/>
        </w:rPr>
        <w:t>, oświadczenia, wnioski oraz informacje przekazywane przez Wykonawcę drogą elektroniczną winny być kierowane na adres:</w:t>
      </w:r>
      <w:hyperlink r:id="rId11" w:history="1">
        <w:r w:rsidRPr="003D1940">
          <w:rPr>
            <w:rStyle w:val="Hipercze"/>
            <w:b/>
            <w:sz w:val="22"/>
            <w:szCs w:val="22"/>
            <w:u w:val="none"/>
          </w:rPr>
          <w:t>nzoz_panoramix@interia.pl</w:t>
        </w:r>
      </w:hyperlink>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Osoba uprawniona do kontaktu z Wykonawcami:</w:t>
      </w:r>
    </w:p>
    <w:p w:rsidR="0094734A" w:rsidRPr="00D85BBC" w:rsidRDefault="0094734A" w:rsidP="0094734A">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spacing w:val="-3"/>
          <w:sz w:val="22"/>
          <w:szCs w:val="22"/>
        </w:rPr>
      </w:pPr>
      <w:r w:rsidRPr="00D85BBC">
        <w:rPr>
          <w:spacing w:val="-3"/>
          <w:sz w:val="22"/>
          <w:szCs w:val="22"/>
        </w:rPr>
        <w:t>Robert Tomaszewski  tel.604 387 632</w:t>
      </w:r>
    </w:p>
    <w:p w:rsidR="0094734A" w:rsidRPr="00D85BBC" w:rsidRDefault="0094734A" w:rsidP="0094734A">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spacing w:val="-3"/>
          <w:sz w:val="22"/>
          <w:szCs w:val="22"/>
        </w:rPr>
      </w:pPr>
      <w:r w:rsidRPr="00D85BBC">
        <w:rPr>
          <w:spacing w:val="-3"/>
          <w:sz w:val="22"/>
          <w:szCs w:val="22"/>
        </w:rPr>
        <w:t xml:space="preserve">w godz. 8.00 – 20.00 </w:t>
      </w:r>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Zamawiający</w:t>
      </w:r>
      <w:r w:rsidR="00D85BBC">
        <w:rPr>
          <w:spacing w:val="-3"/>
          <w:sz w:val="22"/>
          <w:szCs w:val="22"/>
        </w:rPr>
        <w:t xml:space="preserve"> </w:t>
      </w:r>
      <w:r w:rsidRPr="00D85BBC">
        <w:rPr>
          <w:b/>
          <w:spacing w:val="-3"/>
          <w:sz w:val="22"/>
          <w:szCs w:val="22"/>
        </w:rPr>
        <w:t xml:space="preserve">nie dopuszcza </w:t>
      </w:r>
      <w:r w:rsidRPr="00D85BBC">
        <w:rPr>
          <w:spacing w:val="-3"/>
          <w:sz w:val="22"/>
          <w:szCs w:val="22"/>
        </w:rPr>
        <w:t>możliwości porozumiewania się za pomocą faksu.</w:t>
      </w:r>
    </w:p>
    <w:p w:rsidR="0094734A" w:rsidRPr="00D85BBC" w:rsidRDefault="0094734A" w:rsidP="0094734A">
      <w:pPr>
        <w:pStyle w:val="Akapitzlist"/>
        <w:numPr>
          <w:ilvl w:val="0"/>
          <w:numId w:val="9"/>
        </w:numPr>
        <w:tabs>
          <w:tab w:val="left" w:pos="709"/>
        </w:tabs>
        <w:spacing w:after="40"/>
        <w:ind w:left="567" w:hanging="425"/>
        <w:jc w:val="both"/>
        <w:rPr>
          <w:spacing w:val="-3"/>
          <w:sz w:val="22"/>
          <w:szCs w:val="22"/>
        </w:rPr>
      </w:pPr>
      <w:r w:rsidRPr="00D85BBC">
        <w:rPr>
          <w:spacing w:val="-3"/>
          <w:sz w:val="22"/>
          <w:szCs w:val="22"/>
        </w:rPr>
        <w:t>Zamawiający żąda potwierdzenia otrzymania każdej przesyłki elektronicznej.</w:t>
      </w:r>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W przypadku nie potwierdzenia faktu otrzymania korespondencji za pomocą poczty elektronicznej Zamawiający uzna, iż korespondencja dotarła czytelna do Wykonawcy w dniu i godzinie jej nadania (zgodnie z raportem poczty elektronicznej).</w:t>
      </w:r>
    </w:p>
    <w:p w:rsidR="0094734A" w:rsidRPr="00D85BBC" w:rsidRDefault="0094734A" w:rsidP="0094734A">
      <w:pPr>
        <w:pStyle w:val="Akapitzlist"/>
        <w:spacing w:after="40"/>
        <w:ind w:left="567"/>
        <w:jc w:val="both"/>
        <w:rPr>
          <w:spacing w:val="-3"/>
          <w:sz w:val="22"/>
          <w:szCs w:val="22"/>
        </w:rPr>
      </w:pPr>
    </w:p>
    <w:tbl>
      <w:tblPr>
        <w:tblStyle w:val="Tabela-Siatka"/>
        <w:tblW w:w="9335" w:type="dxa"/>
        <w:tblInd w:w="137" w:type="dxa"/>
        <w:tblLook w:val="04A0"/>
      </w:tblPr>
      <w:tblGrid>
        <w:gridCol w:w="9335"/>
      </w:tblGrid>
      <w:tr w:rsidR="0094734A" w:rsidRPr="00D85BBC" w:rsidTr="00D85BBC">
        <w:trPr>
          <w:trHeight w:val="254"/>
        </w:trPr>
        <w:tc>
          <w:tcPr>
            <w:tcW w:w="9335" w:type="dxa"/>
            <w:shd w:val="clear" w:color="auto" w:fill="E5DFEC" w:themeFill="accent4" w:themeFillTint="33"/>
          </w:tcPr>
          <w:p w:rsidR="0094734A" w:rsidRPr="00D85BBC" w:rsidRDefault="0094734A" w:rsidP="00D85BBC">
            <w:pPr>
              <w:rPr>
                <w:b/>
                <w:sz w:val="22"/>
                <w:szCs w:val="22"/>
              </w:rPr>
            </w:pPr>
            <w:r w:rsidRPr="00D85BBC">
              <w:rPr>
                <w:b/>
                <w:sz w:val="22"/>
                <w:szCs w:val="22"/>
              </w:rPr>
              <w:t xml:space="preserve">8. Wadium </w:t>
            </w:r>
          </w:p>
        </w:tc>
      </w:tr>
    </w:tbl>
    <w:p w:rsidR="0094734A" w:rsidRPr="00D85BBC" w:rsidRDefault="0094734A" w:rsidP="0094734A">
      <w:pPr>
        <w:pStyle w:val="Tekstpodstawowy3"/>
        <w:rPr>
          <w:b w:val="0"/>
          <w:sz w:val="22"/>
          <w:szCs w:val="22"/>
        </w:rPr>
      </w:pPr>
      <w:r w:rsidRPr="00D85BBC">
        <w:rPr>
          <w:b w:val="0"/>
          <w:sz w:val="22"/>
          <w:szCs w:val="22"/>
        </w:rPr>
        <w:tab/>
      </w:r>
    </w:p>
    <w:p w:rsidR="0094734A" w:rsidRPr="00D85BBC" w:rsidRDefault="0094734A" w:rsidP="0094734A">
      <w:pPr>
        <w:pStyle w:val="Tekstpodstawowy3"/>
        <w:rPr>
          <w:b w:val="0"/>
          <w:sz w:val="22"/>
          <w:szCs w:val="22"/>
        </w:rPr>
      </w:pPr>
      <w:r w:rsidRPr="00D85BBC">
        <w:rPr>
          <w:b w:val="0"/>
          <w:sz w:val="22"/>
          <w:szCs w:val="22"/>
        </w:rPr>
        <w:t>Zamawiający nie żąda wniesienia wadium.</w:t>
      </w:r>
    </w:p>
    <w:p w:rsidR="0094734A" w:rsidRPr="00D85BBC" w:rsidRDefault="0094734A" w:rsidP="0094734A">
      <w:pPr>
        <w:pStyle w:val="Tekstpodstawowy3"/>
        <w:ind w:left="360"/>
        <w:rPr>
          <w:b w:val="0"/>
          <w:bCs w:val="0"/>
          <w:sz w:val="22"/>
          <w:szCs w:val="22"/>
        </w:rPr>
      </w:pPr>
    </w:p>
    <w:tbl>
      <w:tblPr>
        <w:tblStyle w:val="Tabela-Siatka"/>
        <w:tblW w:w="9327" w:type="dxa"/>
        <w:tblInd w:w="137" w:type="dxa"/>
        <w:tblLook w:val="04A0"/>
      </w:tblPr>
      <w:tblGrid>
        <w:gridCol w:w="9327"/>
      </w:tblGrid>
      <w:tr w:rsidR="0094734A" w:rsidRPr="00D85BBC" w:rsidTr="00D85BBC">
        <w:trPr>
          <w:trHeight w:val="181"/>
        </w:trPr>
        <w:tc>
          <w:tcPr>
            <w:tcW w:w="9327" w:type="dxa"/>
            <w:shd w:val="clear" w:color="auto" w:fill="E5DFEC" w:themeFill="accent4" w:themeFillTint="33"/>
            <w:vAlign w:val="center"/>
          </w:tcPr>
          <w:p w:rsidR="0094734A" w:rsidRPr="00D85BBC" w:rsidRDefault="0094734A" w:rsidP="00D85BBC">
            <w:pPr>
              <w:rPr>
                <w:b/>
                <w:sz w:val="22"/>
                <w:szCs w:val="22"/>
              </w:rPr>
            </w:pPr>
            <w:r w:rsidRPr="00D85BBC">
              <w:rPr>
                <w:b/>
                <w:sz w:val="22"/>
                <w:szCs w:val="22"/>
              </w:rPr>
              <w:t>9. Termin związania ofertą</w:t>
            </w:r>
          </w:p>
        </w:tc>
      </w:tr>
    </w:tbl>
    <w:p w:rsidR="0094734A" w:rsidRPr="00D85BBC" w:rsidRDefault="0094734A" w:rsidP="0094734A">
      <w:pPr>
        <w:pStyle w:val="Akapitzlist"/>
        <w:ind w:left="567" w:hanging="425"/>
        <w:jc w:val="both"/>
        <w:rPr>
          <w:bCs/>
          <w:sz w:val="22"/>
          <w:szCs w:val="22"/>
        </w:rPr>
      </w:pPr>
    </w:p>
    <w:p w:rsidR="0094734A" w:rsidRPr="00D85BBC" w:rsidRDefault="0094734A" w:rsidP="0094734A">
      <w:pPr>
        <w:pStyle w:val="Akapitzlist"/>
        <w:ind w:left="567" w:hanging="425"/>
        <w:jc w:val="both"/>
        <w:rPr>
          <w:bCs/>
          <w:sz w:val="22"/>
          <w:szCs w:val="22"/>
        </w:rPr>
      </w:pPr>
      <w:r w:rsidRPr="00D85BBC">
        <w:rPr>
          <w:bCs/>
          <w:sz w:val="22"/>
          <w:szCs w:val="22"/>
        </w:rPr>
        <w:t xml:space="preserve">9.1. Termin związania ofertą upływa po </w:t>
      </w:r>
      <w:r w:rsidRPr="00D85BBC">
        <w:rPr>
          <w:b/>
          <w:bCs/>
          <w:sz w:val="22"/>
          <w:szCs w:val="22"/>
        </w:rPr>
        <w:t>30 dniach</w:t>
      </w:r>
      <w:r w:rsidRPr="00D85BBC">
        <w:rPr>
          <w:bCs/>
          <w:sz w:val="22"/>
          <w:szCs w:val="22"/>
        </w:rPr>
        <w:t xml:space="preserve"> od terminu składania ofert. Bieg terminu związania ofertą rozpoczyna się wraz z upływem terminu składania ofert.</w:t>
      </w:r>
    </w:p>
    <w:p w:rsidR="0094734A" w:rsidRPr="00D85BBC" w:rsidRDefault="0094734A" w:rsidP="0094734A">
      <w:pPr>
        <w:ind w:left="567" w:hanging="425"/>
        <w:jc w:val="both"/>
        <w:rPr>
          <w:sz w:val="22"/>
          <w:szCs w:val="22"/>
        </w:rPr>
      </w:pPr>
    </w:p>
    <w:tbl>
      <w:tblPr>
        <w:tblStyle w:val="Tabela-Siatka"/>
        <w:tblW w:w="9327" w:type="dxa"/>
        <w:tblInd w:w="137" w:type="dxa"/>
        <w:tblLook w:val="04A0"/>
      </w:tblPr>
      <w:tblGrid>
        <w:gridCol w:w="9327"/>
      </w:tblGrid>
      <w:tr w:rsidR="0094734A" w:rsidRPr="00D85BBC" w:rsidTr="00D85BBC">
        <w:trPr>
          <w:trHeight w:val="295"/>
        </w:trPr>
        <w:tc>
          <w:tcPr>
            <w:tcW w:w="9327" w:type="dxa"/>
            <w:shd w:val="clear" w:color="auto" w:fill="E5DFEC" w:themeFill="accent4" w:themeFillTint="33"/>
            <w:vAlign w:val="center"/>
          </w:tcPr>
          <w:p w:rsidR="0094734A" w:rsidRPr="00D85BBC" w:rsidRDefault="0094734A" w:rsidP="00D85BBC">
            <w:pPr>
              <w:pStyle w:val="Akapitzlist"/>
              <w:ind w:left="460" w:hanging="431"/>
              <w:rPr>
                <w:b/>
                <w:sz w:val="22"/>
                <w:szCs w:val="22"/>
              </w:rPr>
            </w:pPr>
            <w:r w:rsidRPr="00D85BBC">
              <w:rPr>
                <w:b/>
                <w:sz w:val="22"/>
                <w:szCs w:val="22"/>
              </w:rPr>
              <w:t>10. Opis sposobu przygotowania oferty</w:t>
            </w:r>
          </w:p>
        </w:tc>
      </w:tr>
    </w:tbl>
    <w:p w:rsidR="0094734A" w:rsidRPr="00D85BBC" w:rsidRDefault="0094734A" w:rsidP="0094734A">
      <w:pPr>
        <w:pStyle w:val="Akapitzlist"/>
        <w:spacing w:after="40"/>
        <w:ind w:left="567"/>
        <w:rPr>
          <w:sz w:val="22"/>
          <w:szCs w:val="22"/>
        </w:rPr>
      </w:pPr>
    </w:p>
    <w:p w:rsidR="0094734A" w:rsidRPr="00D85BBC" w:rsidRDefault="0094734A" w:rsidP="0094734A">
      <w:pPr>
        <w:pStyle w:val="Akapitzlist"/>
        <w:numPr>
          <w:ilvl w:val="0"/>
          <w:numId w:val="10"/>
        </w:numPr>
        <w:spacing w:after="40"/>
        <w:ind w:left="567" w:hanging="425"/>
        <w:rPr>
          <w:sz w:val="22"/>
          <w:szCs w:val="22"/>
        </w:rPr>
      </w:pPr>
      <w:r w:rsidRPr="00D85BBC">
        <w:rPr>
          <w:b/>
          <w:sz w:val="22"/>
          <w:szCs w:val="22"/>
        </w:rPr>
        <w:t>Oferta</w:t>
      </w:r>
      <w:r w:rsidRPr="00D85BBC">
        <w:rPr>
          <w:sz w:val="22"/>
          <w:szCs w:val="22"/>
        </w:rPr>
        <w:t xml:space="preserve"> musi zawierać następujące oświadczenia i dokumenty: </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t xml:space="preserve">wypełniony </w:t>
      </w:r>
      <w:r w:rsidRPr="00D85BBC">
        <w:rPr>
          <w:b/>
          <w:sz w:val="22"/>
          <w:szCs w:val="22"/>
        </w:rPr>
        <w:t>formularz ofertowy</w:t>
      </w:r>
      <w:r w:rsidRPr="00D85BBC">
        <w:rPr>
          <w:sz w:val="22"/>
          <w:szCs w:val="22"/>
        </w:rPr>
        <w:t>– załącznik nr 1 do SIWZ;</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t>wypełniony załącznik nr  2 do SIWZ – opis przedmiotu zamówienia;</w:t>
      </w:r>
    </w:p>
    <w:p w:rsidR="0094734A" w:rsidRPr="00D85BBC" w:rsidRDefault="0094734A" w:rsidP="0094734A">
      <w:pPr>
        <w:pStyle w:val="Akapitzlist"/>
        <w:numPr>
          <w:ilvl w:val="0"/>
          <w:numId w:val="6"/>
        </w:numPr>
        <w:spacing w:after="40"/>
        <w:ind w:left="993"/>
        <w:jc w:val="both"/>
        <w:rPr>
          <w:b/>
          <w:sz w:val="22"/>
          <w:szCs w:val="22"/>
        </w:rPr>
      </w:pPr>
      <w:r w:rsidRPr="00D85BBC">
        <w:rPr>
          <w:b/>
          <w:sz w:val="22"/>
          <w:szCs w:val="22"/>
        </w:rPr>
        <w:t>oświadczenie</w:t>
      </w:r>
      <w:r w:rsidRPr="00D85BBC">
        <w:rPr>
          <w:sz w:val="22"/>
          <w:szCs w:val="22"/>
        </w:rPr>
        <w:t xml:space="preserve"> wymienione w rozdziale 6 SIWZ – załącznik nr 3 do SIWZ;</w:t>
      </w:r>
    </w:p>
    <w:p w:rsidR="0094734A" w:rsidRPr="00D85BBC" w:rsidRDefault="0094734A" w:rsidP="0094734A">
      <w:pPr>
        <w:pStyle w:val="Akapitzlist"/>
        <w:numPr>
          <w:ilvl w:val="0"/>
          <w:numId w:val="6"/>
        </w:numPr>
        <w:spacing w:after="40"/>
        <w:ind w:left="993"/>
        <w:jc w:val="both"/>
        <w:rPr>
          <w:sz w:val="22"/>
          <w:szCs w:val="22"/>
        </w:rPr>
      </w:pPr>
      <w:r w:rsidRPr="00D85BBC">
        <w:rPr>
          <w:b/>
          <w:sz w:val="22"/>
          <w:szCs w:val="22"/>
        </w:rPr>
        <w:t>aktualny odpis z właściwego rejestru lub z centralnej ewidencji i informacji o działalności gospodarczej</w:t>
      </w:r>
      <w:r w:rsidRPr="00D85BBC">
        <w:rPr>
          <w:sz w:val="22"/>
          <w:szCs w:val="22"/>
        </w:rPr>
        <w:t>, jeżeli odrębne przepisy wymagają wpisu do rejestru lub ewidencji,</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lastRenderedPageBreak/>
        <w:t xml:space="preserve">w przypadku podpisania oferty oraz poświadczenia za zgodność z oryginałem kopii dokumentów przez osobę niewymienioną w dokumencie rejestracyjnym (ewidencyjnym) Wykonawcy, należy do oferty dołączyć stosowne </w:t>
      </w:r>
      <w:r w:rsidRPr="00D85BBC">
        <w:rPr>
          <w:b/>
          <w:sz w:val="22"/>
          <w:szCs w:val="22"/>
        </w:rPr>
        <w:t>pełnomocnictwo</w:t>
      </w:r>
      <w:r w:rsidRPr="00D85BBC">
        <w:rPr>
          <w:sz w:val="22"/>
          <w:szCs w:val="22"/>
        </w:rPr>
        <w:t xml:space="preserve"> w oryginale lub kopii poświadczonej notarialnie.</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Dokumenty sporządzone w języku obcym są składane wraz z tłumaczeniem na język polski.</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Wykonawca ma prawo złożyć tylko jedną ofertę, zawierającą jedną, jednoznacznie opisaną propozycję. Złożenie większej liczby ofert spowoduje odrzucenie wszystkich ofert złożonych przez danego Wykonawcę.</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Wykonawcy ponoszą wszelkie koszty związane z przygotowaniem i złożeniem oferty.</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Oferta wraz z załącznikami musi być sporządzona ściśle według postanowień Specyfikacji.</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Oferta musi być napisana czytelnie - wskazany maszynopis lub wydruk komputerowy.</w:t>
      </w:r>
    </w:p>
    <w:p w:rsidR="0094734A" w:rsidRPr="00D85BBC" w:rsidRDefault="0094734A" w:rsidP="0094734A">
      <w:pPr>
        <w:pStyle w:val="Akapitzlist"/>
        <w:numPr>
          <w:ilvl w:val="0"/>
          <w:numId w:val="10"/>
        </w:numPr>
        <w:spacing w:after="40"/>
        <w:ind w:left="567" w:hanging="425"/>
        <w:jc w:val="both"/>
        <w:rPr>
          <w:sz w:val="22"/>
          <w:szCs w:val="22"/>
        </w:rPr>
      </w:pPr>
      <w:r w:rsidRPr="00D85BBC">
        <w:rPr>
          <w:sz w:val="22"/>
          <w:szCs w:val="22"/>
        </w:rPr>
        <w:t>Wszystkie zapisane strony oferty wraz z załącznikami muszą być kolejno ponumerowane i złączone w sposób trwały oraz na każdej stronie podpisane przez osobę (osoby) uprawnioną do składania oświadczeń woli w imieniu Wykonawcy, przy czym co najmniej na pierwszej i ostatniej stronie oferty podpis (podpisy) musi być opatrzony pieczęcią imienną Wykonawcy.</w:t>
      </w:r>
    </w:p>
    <w:p w:rsidR="0094734A" w:rsidRPr="00D85BBC" w:rsidRDefault="0094734A" w:rsidP="0094734A">
      <w:pPr>
        <w:pStyle w:val="Akapitzlist"/>
        <w:numPr>
          <w:ilvl w:val="0"/>
          <w:numId w:val="10"/>
        </w:numPr>
        <w:spacing w:after="40"/>
        <w:ind w:left="567" w:hanging="425"/>
        <w:jc w:val="both"/>
        <w:rPr>
          <w:sz w:val="22"/>
          <w:szCs w:val="22"/>
        </w:rPr>
      </w:pPr>
      <w:r w:rsidRPr="00D85BBC">
        <w:rPr>
          <w:sz w:val="22"/>
          <w:szCs w:val="22"/>
        </w:rPr>
        <w:t>Wszelkie poprawki lub zmiany w tekście oferty muszą być parafowane przez osobę (osoby) podpisującą ofertę.</w:t>
      </w:r>
    </w:p>
    <w:p w:rsidR="0094734A" w:rsidRPr="00D85BBC" w:rsidRDefault="0094734A" w:rsidP="0094734A">
      <w:pPr>
        <w:pStyle w:val="Akapitzlist"/>
        <w:numPr>
          <w:ilvl w:val="0"/>
          <w:numId w:val="10"/>
        </w:numPr>
        <w:spacing w:after="40"/>
        <w:ind w:left="709" w:hanging="567"/>
        <w:jc w:val="both"/>
        <w:rPr>
          <w:sz w:val="22"/>
          <w:szCs w:val="22"/>
        </w:rPr>
      </w:pPr>
      <w:r w:rsidRPr="00D85BBC">
        <w:rPr>
          <w:sz w:val="22"/>
          <w:szCs w:val="22"/>
        </w:rPr>
        <w:t>Wykonawca jest obowiązany wskazać w ofercie części zamówienia, których wykonanie zamierza powierzyć podwykonawcom.</w:t>
      </w:r>
    </w:p>
    <w:p w:rsidR="0094734A" w:rsidRPr="00D85BBC" w:rsidRDefault="0094734A" w:rsidP="0094734A">
      <w:pPr>
        <w:pStyle w:val="Akapitzlist"/>
        <w:numPr>
          <w:ilvl w:val="0"/>
          <w:numId w:val="10"/>
        </w:numPr>
        <w:spacing w:after="40"/>
        <w:ind w:left="709" w:hanging="567"/>
        <w:jc w:val="both"/>
        <w:rPr>
          <w:sz w:val="22"/>
          <w:szCs w:val="22"/>
        </w:rPr>
      </w:pPr>
      <w:r w:rsidRPr="00D85BBC">
        <w:rPr>
          <w:sz w:val="22"/>
          <w:szCs w:val="22"/>
        </w:rPr>
        <w:t xml:space="preserve">W przypadku załączenia do oferty innych materiałów niż wymagane przez Zamawiającego wymagane jest, aby stanowiły one odrębną część nie złączoną z ofertą. </w:t>
      </w:r>
    </w:p>
    <w:p w:rsidR="0094734A" w:rsidRPr="00D85BBC" w:rsidRDefault="0094734A" w:rsidP="0094734A">
      <w:pPr>
        <w:pStyle w:val="Akapitzlist"/>
        <w:spacing w:after="40"/>
        <w:ind w:left="142"/>
        <w:jc w:val="both"/>
        <w:rPr>
          <w:b/>
          <w:sz w:val="22"/>
          <w:szCs w:val="22"/>
          <w:u w:val="single"/>
        </w:rPr>
      </w:pPr>
      <w:r w:rsidRPr="00D85BBC">
        <w:rPr>
          <w:b/>
          <w:sz w:val="22"/>
          <w:szCs w:val="22"/>
          <w:u w:val="single"/>
        </w:rPr>
        <w:t>10.11.Zamawiający przed udzieleniem zamówienia, wezwie Wykonawcę, którego oferta została najwyżej oceniona, do przedłożenia dokumentów potwierdzających spełnienie przez oferowany aparat wymogów zamawiającego zawartych w zał. nr 2 do siwz– Opisie przedmiotu zamówienia,</w:t>
      </w:r>
    </w:p>
    <w:p w:rsidR="0094734A" w:rsidRPr="00D85BBC" w:rsidRDefault="0094734A" w:rsidP="0094734A">
      <w:pPr>
        <w:pStyle w:val="Akapitzlist"/>
        <w:spacing w:after="40"/>
        <w:ind w:left="142"/>
        <w:jc w:val="both"/>
        <w:rPr>
          <w:sz w:val="22"/>
          <w:szCs w:val="22"/>
        </w:rPr>
      </w:pPr>
      <w:r w:rsidRPr="00D85BBC">
        <w:rPr>
          <w:b/>
          <w:sz w:val="22"/>
          <w:szCs w:val="22"/>
          <w:u w:val="single"/>
        </w:rPr>
        <w:t xml:space="preserve">tj. materiałów informacyjnych uwiarygodniających podane informacje techniczne (katalogi, opisy, foldery itp.) w języku polskim, na podstawie, których Zamawiający będzie mógł bezspornie zidentyfikować oferowany asortyment oraz zapoznać się z jego parametrami technicznymi, użytkowymi, itp. </w:t>
      </w:r>
    </w:p>
    <w:p w:rsidR="0094734A" w:rsidRPr="00D85BBC" w:rsidRDefault="0094734A" w:rsidP="0094734A">
      <w:pPr>
        <w:pStyle w:val="Akapitzlist"/>
        <w:spacing w:after="40"/>
        <w:ind w:left="142"/>
        <w:jc w:val="both"/>
        <w:rPr>
          <w:sz w:val="22"/>
          <w:szCs w:val="22"/>
        </w:rPr>
      </w:pPr>
    </w:p>
    <w:tbl>
      <w:tblPr>
        <w:tblStyle w:val="Tabela-Siatka"/>
        <w:tblW w:w="9185" w:type="dxa"/>
        <w:tblInd w:w="137" w:type="dxa"/>
        <w:tblLook w:val="04A0"/>
      </w:tblPr>
      <w:tblGrid>
        <w:gridCol w:w="9185"/>
      </w:tblGrid>
      <w:tr w:rsidR="0094734A" w:rsidRPr="00D85BBC" w:rsidTr="00D85BBC">
        <w:trPr>
          <w:trHeight w:val="300"/>
        </w:trPr>
        <w:tc>
          <w:tcPr>
            <w:tcW w:w="9185" w:type="dxa"/>
            <w:shd w:val="clear" w:color="auto" w:fill="E5DFEC" w:themeFill="accent4" w:themeFillTint="33"/>
            <w:vAlign w:val="center"/>
          </w:tcPr>
          <w:p w:rsidR="0094734A" w:rsidRPr="00D85BBC" w:rsidRDefault="0094734A" w:rsidP="00D85BBC">
            <w:pPr>
              <w:ind w:left="29"/>
              <w:rPr>
                <w:b/>
                <w:spacing w:val="-3"/>
                <w:sz w:val="22"/>
                <w:szCs w:val="22"/>
              </w:rPr>
            </w:pPr>
            <w:r w:rsidRPr="00D85BBC">
              <w:rPr>
                <w:b/>
                <w:sz w:val="22"/>
                <w:szCs w:val="22"/>
              </w:rPr>
              <w:t>11. Miejsce i termin składania i otwarcia ofert</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11"/>
        </w:numPr>
        <w:spacing w:after="40"/>
        <w:ind w:left="567" w:hanging="425"/>
        <w:jc w:val="both"/>
        <w:rPr>
          <w:sz w:val="22"/>
          <w:szCs w:val="22"/>
        </w:rPr>
      </w:pPr>
      <w:r w:rsidRPr="00D85BBC">
        <w:rPr>
          <w:sz w:val="22"/>
          <w:szCs w:val="22"/>
        </w:rPr>
        <w:t>Ofertę należy złożyć w zamkniętej kopercie, w siedzibie Zamawiającego i oznakować w następujący sposób:</w:t>
      </w:r>
    </w:p>
    <w:tbl>
      <w:tblPr>
        <w:tblStyle w:val="Tabela-Siatka"/>
        <w:tblW w:w="0" w:type="auto"/>
        <w:tblInd w:w="1134" w:type="dxa"/>
        <w:tblLook w:val="04A0"/>
      </w:tblPr>
      <w:tblGrid>
        <w:gridCol w:w="6062"/>
      </w:tblGrid>
      <w:tr w:rsidR="0094734A" w:rsidRPr="00D85BBC" w:rsidTr="00D85BBC">
        <w:trPr>
          <w:trHeight w:val="410"/>
        </w:trPr>
        <w:tc>
          <w:tcPr>
            <w:tcW w:w="6062" w:type="dxa"/>
          </w:tcPr>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Panoramix Usługi Radiologiczne Ewa Tomaszewska</w:t>
            </w:r>
          </w:p>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Ul. Marsz. Józefa  Piłsudskiego 47</w:t>
            </w:r>
          </w:p>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Oferta w postępowaniu</w:t>
            </w:r>
            <w:r w:rsidR="00D85BBC">
              <w:rPr>
                <w:b/>
                <w:spacing w:val="-3"/>
                <w:sz w:val="22"/>
                <w:szCs w:val="22"/>
              </w:rPr>
              <w:t xml:space="preserve"> </w:t>
            </w:r>
            <w:r w:rsidRPr="00D85BBC">
              <w:rPr>
                <w:b/>
                <w:spacing w:val="-3"/>
                <w:sz w:val="22"/>
                <w:szCs w:val="22"/>
              </w:rPr>
              <w:t>:„Dostawa mammografu cyfrowego ”</w:t>
            </w:r>
          </w:p>
          <w:p w:rsidR="00D85BBC" w:rsidRPr="00D85BBC" w:rsidRDefault="0094734A" w:rsidP="00D85BBC">
            <w:pPr>
              <w:rPr>
                <w:rFonts w:eastAsiaTheme="minorHAnsi"/>
                <w:b/>
                <w:bCs/>
                <w:color w:val="000000"/>
                <w:sz w:val="28"/>
                <w:szCs w:val="28"/>
                <w:lang w:eastAsia="en-US"/>
              </w:rPr>
            </w:pPr>
            <w:r w:rsidRPr="00D85BBC">
              <w:rPr>
                <w:spacing w:val="-3"/>
                <w:sz w:val="22"/>
                <w:szCs w:val="22"/>
              </w:rPr>
              <w:t xml:space="preserve"> nr sprawy:</w:t>
            </w:r>
            <w:r w:rsidR="00D85BBC" w:rsidRPr="00D85BBC">
              <w:rPr>
                <w:rFonts w:eastAsiaTheme="minorHAnsi"/>
                <w:b/>
                <w:bCs/>
                <w:color w:val="000000"/>
                <w:sz w:val="28"/>
                <w:szCs w:val="28"/>
                <w:lang w:eastAsia="en-US"/>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D85BBC">
            <w:pPr>
              <w:pStyle w:val="Nagwek1"/>
              <w:jc w:val="left"/>
              <w:outlineLvl w:val="0"/>
              <w:rPr>
                <w:sz w:val="22"/>
                <w:szCs w:val="22"/>
              </w:rPr>
            </w:pPr>
          </w:p>
          <w:p w:rsidR="0094734A" w:rsidRPr="00D85BBC" w:rsidRDefault="0094734A" w:rsidP="00D85BBC">
            <w:pPr>
              <w:tabs>
                <w:tab w:val="left" w:pos="200"/>
                <w:tab w:val="left" w:pos="73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sz w:val="22"/>
                <w:szCs w:val="22"/>
                <w:vertAlign w:val="superscript"/>
              </w:rPr>
            </w:pPr>
            <w:r w:rsidRPr="00D85BBC">
              <w:rPr>
                <w:b/>
                <w:spacing w:val="-3"/>
                <w:sz w:val="22"/>
                <w:szCs w:val="22"/>
              </w:rPr>
              <w:t>NIE OTWIERAĆ PRZED TERMINEM 21.10.2020 roku godz. 10:00</w:t>
            </w:r>
          </w:p>
        </w:tc>
      </w:tr>
    </w:tbl>
    <w:p w:rsidR="0094734A" w:rsidRPr="00D85BBC" w:rsidRDefault="0094734A" w:rsidP="0094734A">
      <w:pPr>
        <w:pStyle w:val="Akapitzlist"/>
        <w:spacing w:after="40"/>
        <w:ind w:left="567"/>
        <w:jc w:val="both"/>
        <w:rPr>
          <w:sz w:val="22"/>
          <w:szCs w:val="22"/>
        </w:rPr>
      </w:pPr>
    </w:p>
    <w:p w:rsidR="0094734A" w:rsidRPr="00344ABD" w:rsidRDefault="0094734A" w:rsidP="0094734A">
      <w:pPr>
        <w:pStyle w:val="Akapitzlist"/>
        <w:numPr>
          <w:ilvl w:val="0"/>
          <w:numId w:val="11"/>
        </w:numPr>
        <w:spacing w:after="40"/>
        <w:ind w:left="567" w:hanging="425"/>
        <w:jc w:val="both"/>
        <w:rPr>
          <w:b/>
          <w:sz w:val="22"/>
          <w:szCs w:val="22"/>
        </w:rPr>
      </w:pPr>
      <w:r w:rsidRPr="00D85BBC">
        <w:rPr>
          <w:sz w:val="22"/>
          <w:szCs w:val="22"/>
        </w:rPr>
        <w:t xml:space="preserve">Ofertę należy złożyć w siedzibie firmy </w:t>
      </w:r>
      <w:r w:rsidRPr="00D85BBC">
        <w:rPr>
          <w:b/>
          <w:sz w:val="22"/>
          <w:szCs w:val="22"/>
        </w:rPr>
        <w:t>Panoramix Usługi Radiologiczne Ewa Tomaszewska ul Marsz. Józefa Piłsudskiego 47  66-400 Gorzów Wlkp</w:t>
      </w:r>
      <w:r w:rsidRPr="00D85BBC">
        <w:rPr>
          <w:sz w:val="22"/>
          <w:szCs w:val="22"/>
        </w:rPr>
        <w:t>. nie później niż</w:t>
      </w:r>
      <w:r w:rsidR="00344ABD">
        <w:rPr>
          <w:sz w:val="22"/>
          <w:szCs w:val="22"/>
        </w:rPr>
        <w:t xml:space="preserve"> </w:t>
      </w:r>
      <w:r w:rsidRPr="00D85BBC">
        <w:rPr>
          <w:b/>
          <w:sz w:val="22"/>
          <w:szCs w:val="22"/>
          <w:u w:val="single"/>
          <w:shd w:val="clear" w:color="auto" w:fill="E5B8B7" w:themeFill="accent2" w:themeFillTint="66"/>
        </w:rPr>
        <w:t>do dnia21.10.2020 roku do godz. 9.30</w:t>
      </w:r>
      <w:r w:rsidRPr="00D85BBC">
        <w:rPr>
          <w:b/>
          <w:sz w:val="22"/>
          <w:szCs w:val="22"/>
          <w:shd w:val="clear" w:color="auto" w:fill="E5B8B7" w:themeFill="accent2" w:themeFillTint="66"/>
        </w:rPr>
        <w:t>.</w:t>
      </w:r>
    </w:p>
    <w:p w:rsidR="00344ABD" w:rsidRPr="00D85BBC" w:rsidRDefault="00344ABD" w:rsidP="00344ABD">
      <w:pPr>
        <w:pStyle w:val="Akapitzlist"/>
        <w:spacing w:after="40"/>
        <w:ind w:left="567"/>
        <w:jc w:val="both"/>
        <w:rPr>
          <w:b/>
          <w:sz w:val="22"/>
          <w:szCs w:val="22"/>
        </w:rPr>
      </w:pPr>
    </w:p>
    <w:p w:rsidR="0094734A"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Otwarcie ofert nastąpi dnia</w:t>
      </w:r>
      <w:r w:rsidRPr="00D85BBC">
        <w:rPr>
          <w:b/>
          <w:spacing w:val="-3"/>
          <w:sz w:val="22"/>
          <w:szCs w:val="22"/>
        </w:rPr>
        <w:t xml:space="preserve"> 21.10.2020 roku o godz. 10.00</w:t>
      </w:r>
      <w:r w:rsidRPr="00D85BBC">
        <w:rPr>
          <w:spacing w:val="-3"/>
          <w:sz w:val="22"/>
          <w:szCs w:val="22"/>
        </w:rPr>
        <w:t xml:space="preserve"> w siedzibie Zamawiającego w </w:t>
      </w:r>
      <w:r w:rsidRPr="00D85BBC">
        <w:rPr>
          <w:b/>
          <w:sz w:val="22"/>
          <w:szCs w:val="22"/>
        </w:rPr>
        <w:t>Panoramix Usługi Radiologiczne Ewa Tomaszewska   ul Marsz. Józefa Piłsudskiego 47  66-400 Gorzów Wlkp.</w:t>
      </w:r>
      <w:r w:rsidR="00344ABD">
        <w:rPr>
          <w:b/>
          <w:sz w:val="22"/>
          <w:szCs w:val="22"/>
        </w:rPr>
        <w:t xml:space="preserve"> </w:t>
      </w:r>
      <w:r w:rsidRPr="00D85BBC">
        <w:rPr>
          <w:spacing w:val="-3"/>
          <w:sz w:val="22"/>
          <w:szCs w:val="22"/>
        </w:rPr>
        <w:t xml:space="preserve">Wykonawcy mogą uczestniczyć w publicznej sesji otwarcia ofert. </w:t>
      </w:r>
    </w:p>
    <w:p w:rsidR="00344ABD" w:rsidRPr="00344ABD" w:rsidRDefault="00344ABD" w:rsidP="00344ABD">
      <w:pPr>
        <w:pStyle w:val="Akapitzlist"/>
        <w:rPr>
          <w:spacing w:val="-3"/>
          <w:sz w:val="22"/>
          <w:szCs w:val="22"/>
        </w:rPr>
      </w:pPr>
    </w:p>
    <w:p w:rsidR="00344ABD" w:rsidRPr="00D85BBC" w:rsidRDefault="00344ABD" w:rsidP="00344ABD">
      <w:pPr>
        <w:pStyle w:val="Akapitzlist"/>
        <w:spacing w:after="40"/>
        <w:ind w:left="567"/>
        <w:jc w:val="both"/>
        <w:rPr>
          <w:spacing w:val="-3"/>
          <w:sz w:val="22"/>
          <w:szCs w:val="22"/>
        </w:rPr>
      </w:pPr>
    </w:p>
    <w:p w:rsidR="0094734A" w:rsidRPr="00344ABD" w:rsidRDefault="0094734A" w:rsidP="0094734A">
      <w:pPr>
        <w:pStyle w:val="Akapitzlist"/>
        <w:numPr>
          <w:ilvl w:val="0"/>
          <w:numId w:val="11"/>
        </w:numPr>
        <w:spacing w:after="40"/>
        <w:ind w:left="567" w:hanging="425"/>
        <w:jc w:val="both"/>
        <w:rPr>
          <w:b/>
          <w:sz w:val="22"/>
          <w:szCs w:val="22"/>
        </w:rPr>
      </w:pPr>
      <w:r w:rsidRPr="00D85BBC">
        <w:rPr>
          <w:spacing w:val="-3"/>
          <w:sz w:val="22"/>
          <w:szCs w:val="22"/>
        </w:rPr>
        <w:t>Oferty, które wpłyną do Zamawiającego po ustalonym terminie, będą odsyłane bez otwierania.</w:t>
      </w:r>
    </w:p>
    <w:p w:rsidR="00344ABD" w:rsidRPr="00D85BBC" w:rsidRDefault="00344ABD" w:rsidP="00344ABD">
      <w:pPr>
        <w:pStyle w:val="Akapitzlist"/>
        <w:spacing w:after="40"/>
        <w:ind w:left="567"/>
        <w:jc w:val="both"/>
        <w:rPr>
          <w:b/>
          <w:sz w:val="22"/>
          <w:szCs w:val="22"/>
        </w:rPr>
      </w:pPr>
    </w:p>
    <w:p w:rsidR="0094734A"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Zamawiający zaleca, aby informacje zastrzeżone jako tajemnica przedsiębiorstwa były przez Wykonawcę złożone w</w:t>
      </w:r>
      <w:r w:rsidR="00344ABD">
        <w:rPr>
          <w:spacing w:val="-3"/>
          <w:sz w:val="22"/>
          <w:szCs w:val="22"/>
        </w:rPr>
        <w:t xml:space="preserve"> </w:t>
      </w:r>
      <w:r w:rsidRPr="00D85BBC">
        <w:rPr>
          <w:spacing w:val="-3"/>
          <w:sz w:val="22"/>
          <w:szCs w:val="22"/>
        </w:rPr>
        <w:t>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344ABD" w:rsidRPr="00344ABD" w:rsidRDefault="00344ABD" w:rsidP="00344ABD">
      <w:pPr>
        <w:pStyle w:val="Akapitzlist"/>
        <w:rPr>
          <w:spacing w:val="-3"/>
          <w:sz w:val="22"/>
          <w:szCs w:val="22"/>
        </w:rPr>
      </w:pPr>
    </w:p>
    <w:p w:rsidR="00344ABD" w:rsidRPr="00D85BBC" w:rsidRDefault="00344ABD" w:rsidP="00344ABD">
      <w:pPr>
        <w:pStyle w:val="Akapitzlist"/>
        <w:spacing w:after="40"/>
        <w:ind w:left="567"/>
        <w:jc w:val="both"/>
        <w:rPr>
          <w:spacing w:val="-3"/>
          <w:sz w:val="22"/>
          <w:szCs w:val="22"/>
        </w:rPr>
      </w:pPr>
    </w:p>
    <w:p w:rsidR="0094734A" w:rsidRPr="00D85BBC"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Wykonawca może, przed upływem terminu do składania ofert, zmienić lub wycofać ofertę.</w:t>
      </w:r>
    </w:p>
    <w:p w:rsidR="0094734A" w:rsidRPr="00D85BBC"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 xml:space="preserve">Niezwłocznie po otwarciu ofert Zamawiający zamieści na stronie </w:t>
      </w:r>
      <w:hyperlink r:id="rId12" w:history="1">
        <w:r w:rsidRPr="00D85BBC">
          <w:rPr>
            <w:rStyle w:val="Hipercze"/>
            <w:sz w:val="22"/>
            <w:szCs w:val="22"/>
          </w:rPr>
          <w:t>www.nzoz-panoramix.pl</w:t>
        </w:r>
      </w:hyperlink>
    </w:p>
    <w:p w:rsidR="0094734A" w:rsidRPr="00D85BBC" w:rsidRDefault="0094734A" w:rsidP="0094734A">
      <w:pPr>
        <w:pStyle w:val="Akapitzlist"/>
        <w:spacing w:after="40"/>
        <w:ind w:left="567"/>
        <w:jc w:val="both"/>
        <w:rPr>
          <w:spacing w:val="-3"/>
          <w:sz w:val="22"/>
          <w:szCs w:val="22"/>
        </w:rPr>
      </w:pP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kwoty, jaką zamierza przeznaczyć na sfinansowanie zamówienia;</w:t>
      </w: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firmy oraz adresy Wykonawców, którzy złożyli oferty w terminie;</w:t>
      </w: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informacje, które podlegają ocenie.</w:t>
      </w:r>
    </w:p>
    <w:p w:rsidR="0094734A" w:rsidRPr="00D85BBC" w:rsidRDefault="0094734A" w:rsidP="0094734A">
      <w:pPr>
        <w:spacing w:after="40"/>
        <w:jc w:val="both"/>
        <w:rPr>
          <w:spacing w:val="-3"/>
          <w:sz w:val="22"/>
          <w:szCs w:val="22"/>
        </w:rPr>
      </w:pPr>
    </w:p>
    <w:p w:rsidR="0094734A" w:rsidRPr="00D85BBC" w:rsidRDefault="0094734A" w:rsidP="0094734A">
      <w:pPr>
        <w:pStyle w:val="Akapitzlist"/>
        <w:spacing w:after="40"/>
        <w:ind w:left="1134"/>
        <w:jc w:val="both"/>
        <w:rPr>
          <w:spacing w:val="-3"/>
          <w:sz w:val="22"/>
          <w:szCs w:val="22"/>
        </w:rPr>
      </w:pPr>
    </w:p>
    <w:tbl>
      <w:tblPr>
        <w:tblStyle w:val="Tabela-Siatka"/>
        <w:tblW w:w="9322" w:type="dxa"/>
        <w:tblLook w:val="04A0"/>
      </w:tblPr>
      <w:tblGrid>
        <w:gridCol w:w="9322"/>
      </w:tblGrid>
      <w:tr w:rsidR="0094734A" w:rsidRPr="00D85BBC" w:rsidTr="00D85BBC">
        <w:trPr>
          <w:trHeight w:val="285"/>
        </w:trPr>
        <w:tc>
          <w:tcPr>
            <w:tcW w:w="9322" w:type="dxa"/>
            <w:shd w:val="clear" w:color="auto" w:fill="E5DFEC" w:themeFill="accent4" w:themeFillTint="33"/>
            <w:vAlign w:val="center"/>
          </w:tcPr>
          <w:p w:rsidR="0094734A" w:rsidRPr="00D85BBC" w:rsidRDefault="0094734A" w:rsidP="00D85BBC">
            <w:pPr>
              <w:pStyle w:val="Akapitzlist"/>
              <w:ind w:left="360" w:hanging="196"/>
              <w:rPr>
                <w:b/>
                <w:sz w:val="22"/>
                <w:szCs w:val="22"/>
              </w:rPr>
            </w:pPr>
            <w:r w:rsidRPr="00D85BBC">
              <w:rPr>
                <w:b/>
                <w:sz w:val="22"/>
                <w:szCs w:val="22"/>
              </w:rPr>
              <w:t>12. Opis sposobu obliczenia ceny</w:t>
            </w:r>
          </w:p>
        </w:tc>
      </w:tr>
    </w:tbl>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12.1 Cenę oferty należy ująć w formularzu ofertowym podając ją cyframi i słowem w złotych polskich.</w:t>
      </w:r>
    </w:p>
    <w:p w:rsidR="0094734A" w:rsidRPr="00D85BBC" w:rsidRDefault="0094734A" w:rsidP="0094734A">
      <w:pPr>
        <w:ind w:left="567" w:hanging="425"/>
        <w:jc w:val="both"/>
        <w:rPr>
          <w:sz w:val="22"/>
          <w:szCs w:val="22"/>
        </w:rPr>
      </w:pPr>
      <w:r w:rsidRPr="00D85BBC">
        <w:rPr>
          <w:sz w:val="22"/>
          <w:szCs w:val="22"/>
        </w:rPr>
        <w:t xml:space="preserve">12.2. Cena brutto przedstawiona przez Wykonawcę w formularzu ofertowym musi obejmować wynagrodzenie za wszystkie obowiązki Wykonawcy niezbędne do zrealizowania przedmiotu zamówienia, zgodnie z warunkami określonymi w niniejszej specyfikacji tj.z podziałem na dwie wartości : </w:t>
      </w:r>
    </w:p>
    <w:p w:rsidR="0094734A" w:rsidRPr="00D85BBC" w:rsidRDefault="0094734A" w:rsidP="0094734A">
      <w:pPr>
        <w:ind w:left="567" w:hanging="425"/>
        <w:jc w:val="both"/>
        <w:rPr>
          <w:sz w:val="22"/>
          <w:szCs w:val="22"/>
        </w:rPr>
      </w:pPr>
      <w:r w:rsidRPr="00D85BBC">
        <w:rPr>
          <w:sz w:val="22"/>
          <w:szCs w:val="22"/>
        </w:rPr>
        <w:t xml:space="preserve">- wynagrodzenie za aparat, </w:t>
      </w:r>
    </w:p>
    <w:p w:rsidR="0094734A" w:rsidRPr="00D85BBC" w:rsidRDefault="0094734A" w:rsidP="0094734A">
      <w:pPr>
        <w:ind w:left="567" w:hanging="425"/>
        <w:jc w:val="both"/>
        <w:rPr>
          <w:sz w:val="22"/>
          <w:szCs w:val="22"/>
        </w:rPr>
      </w:pPr>
      <w:r w:rsidRPr="00D85BBC">
        <w:rPr>
          <w:sz w:val="22"/>
          <w:szCs w:val="22"/>
        </w:rPr>
        <w:t xml:space="preserve">- wynagrodzenie za </w:t>
      </w:r>
      <w:r w:rsidRPr="00D85BBC">
        <w:rPr>
          <w:bCs/>
          <w:sz w:val="22"/>
          <w:szCs w:val="22"/>
        </w:rPr>
        <w:t>dostawę, instalację i uruchomienie aparatu, testy specjalistyczne, projekt osłon stałych, integracji oraz innych czynności niezwiązanych z zakupem aparatu.</w:t>
      </w:r>
    </w:p>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12.3. Cena oferty przedstawiona przez Wykonawcę musi być kompletna, jednoznaczna i</w:t>
      </w:r>
      <w:r w:rsidR="00D63E45">
        <w:rPr>
          <w:sz w:val="22"/>
          <w:szCs w:val="22"/>
        </w:rPr>
        <w:t xml:space="preserve"> </w:t>
      </w:r>
      <w:r w:rsidRPr="00D85BBC">
        <w:rPr>
          <w:sz w:val="22"/>
          <w:szCs w:val="22"/>
        </w:rPr>
        <w:t>ostateczna, zawierająca podatek VAT naliczony zgodnie z przepisami obowiązującymi w</w:t>
      </w:r>
      <w:r w:rsidR="00D63E45">
        <w:rPr>
          <w:sz w:val="22"/>
          <w:szCs w:val="22"/>
        </w:rPr>
        <w:t xml:space="preserve"> </w:t>
      </w:r>
      <w:r w:rsidRPr="00D85BBC">
        <w:rPr>
          <w:sz w:val="22"/>
          <w:szCs w:val="22"/>
        </w:rPr>
        <w:t>tym zakresie. Cena podana w formularzu ofertowym nie może ulec zmianie na niekorzyść Zamawiającego w</w:t>
      </w:r>
      <w:r w:rsidR="00D63E45">
        <w:rPr>
          <w:sz w:val="22"/>
          <w:szCs w:val="22"/>
        </w:rPr>
        <w:t xml:space="preserve"> </w:t>
      </w:r>
      <w:r w:rsidRPr="00D85BBC">
        <w:rPr>
          <w:sz w:val="22"/>
          <w:szCs w:val="22"/>
        </w:rPr>
        <w:t>zasie trwania umowy. Prawidłowe ustalenie podatku VAT należy do</w:t>
      </w:r>
      <w:r w:rsidR="00344ABD">
        <w:rPr>
          <w:sz w:val="22"/>
          <w:szCs w:val="22"/>
        </w:rPr>
        <w:t xml:space="preserve"> </w:t>
      </w:r>
      <w:r w:rsidRPr="00D85BBC">
        <w:rPr>
          <w:sz w:val="22"/>
          <w:szCs w:val="22"/>
        </w:rPr>
        <w:t>obowiązku Wykonawcy, zgodnie z przepisami ustawy o podatku od towarów i usług oraz podatku akcyzowym.</w:t>
      </w:r>
    </w:p>
    <w:p w:rsidR="0094734A" w:rsidRPr="00D85BBC" w:rsidRDefault="0094734A" w:rsidP="0094734A">
      <w:pPr>
        <w:ind w:left="426" w:hanging="284"/>
        <w:jc w:val="both"/>
        <w:rPr>
          <w:sz w:val="22"/>
          <w:szCs w:val="22"/>
        </w:rPr>
      </w:pPr>
      <w:r w:rsidRPr="00D85BBC">
        <w:rPr>
          <w:sz w:val="22"/>
          <w:szCs w:val="22"/>
        </w:rPr>
        <w:t>12.4. Rozliczenie za wykonane zamówienie odbywać się będzie w walucie PLN.</w:t>
      </w:r>
    </w:p>
    <w:p w:rsidR="0094734A" w:rsidRPr="00D85BBC" w:rsidRDefault="0094734A" w:rsidP="0094734A">
      <w:pPr>
        <w:ind w:left="426" w:hanging="284"/>
        <w:jc w:val="both"/>
        <w:rPr>
          <w:sz w:val="22"/>
          <w:szCs w:val="22"/>
        </w:rPr>
      </w:pPr>
      <w:r w:rsidRPr="00D85BBC">
        <w:rPr>
          <w:sz w:val="22"/>
          <w:szCs w:val="22"/>
        </w:rPr>
        <w:t>12.5. Cenę należy podać w złotych polskich z dokładnością do dwóch miejsc po przecinku.</w:t>
      </w:r>
    </w:p>
    <w:p w:rsidR="0094734A" w:rsidRPr="00D85BBC" w:rsidRDefault="0094734A" w:rsidP="0094734A">
      <w:pPr>
        <w:jc w:val="both"/>
        <w:rPr>
          <w:sz w:val="22"/>
          <w:szCs w:val="22"/>
        </w:rPr>
      </w:pPr>
    </w:p>
    <w:tbl>
      <w:tblPr>
        <w:tblStyle w:val="Tabela-Siatka"/>
        <w:tblW w:w="9464" w:type="dxa"/>
        <w:tblLook w:val="04A0"/>
      </w:tblPr>
      <w:tblGrid>
        <w:gridCol w:w="9464"/>
      </w:tblGrid>
      <w:tr w:rsidR="0094734A" w:rsidRPr="00D85BBC" w:rsidTr="00D85BBC">
        <w:trPr>
          <w:trHeight w:val="255"/>
        </w:trPr>
        <w:tc>
          <w:tcPr>
            <w:tcW w:w="9464" w:type="dxa"/>
            <w:shd w:val="clear" w:color="auto" w:fill="E5DFEC" w:themeFill="accent4" w:themeFillTint="33"/>
          </w:tcPr>
          <w:p w:rsidR="0094734A" w:rsidRPr="00D85BBC" w:rsidRDefault="0094734A" w:rsidP="00D85BBC">
            <w:pPr>
              <w:ind w:left="164"/>
              <w:rPr>
                <w:b/>
                <w:sz w:val="22"/>
                <w:szCs w:val="22"/>
              </w:rPr>
            </w:pPr>
            <w:r w:rsidRPr="00D85BBC">
              <w:rPr>
                <w:b/>
                <w:sz w:val="22"/>
                <w:szCs w:val="22"/>
              </w:rPr>
              <w:t>13. Kryteria i ocena ofert</w:t>
            </w:r>
          </w:p>
        </w:tc>
      </w:tr>
    </w:tbl>
    <w:p w:rsidR="0094734A" w:rsidRPr="00D85BBC" w:rsidRDefault="0094734A" w:rsidP="0094734A">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sz w:val="22"/>
          <w:szCs w:val="22"/>
        </w:rPr>
      </w:pPr>
    </w:p>
    <w:p w:rsidR="0094734A" w:rsidRPr="00D85BBC" w:rsidRDefault="0094734A" w:rsidP="0094734A">
      <w:pPr>
        <w:pStyle w:val="Akapitzlist"/>
        <w:numPr>
          <w:ilvl w:val="1"/>
          <w:numId w:val="45"/>
        </w:numPr>
        <w:spacing w:after="40"/>
        <w:ind w:left="142" w:hanging="142"/>
        <w:jc w:val="both"/>
        <w:rPr>
          <w:spacing w:val="-3"/>
          <w:sz w:val="22"/>
          <w:szCs w:val="22"/>
        </w:rPr>
      </w:pPr>
      <w:r w:rsidRPr="00D85BBC">
        <w:rPr>
          <w:spacing w:val="-3"/>
          <w:sz w:val="22"/>
          <w:szCs w:val="22"/>
        </w:rPr>
        <w:t>Zamawiający będzie oceniał oferty według następujących kryteriów:</w:t>
      </w:r>
    </w:p>
    <w:p w:rsidR="0094734A" w:rsidRPr="00D85BBC" w:rsidRDefault="0094734A" w:rsidP="0094734A">
      <w:pPr>
        <w:pStyle w:val="Akapitzlist"/>
        <w:spacing w:after="40"/>
        <w:ind w:left="142"/>
        <w:jc w:val="both"/>
        <w:rPr>
          <w:spacing w:val="-3"/>
          <w:sz w:val="22"/>
          <w:szCs w:val="22"/>
        </w:rPr>
      </w:pPr>
    </w:p>
    <w:p w:rsidR="0094734A" w:rsidRPr="00D85BBC" w:rsidRDefault="0094734A" w:rsidP="0094734A">
      <w:pPr>
        <w:pStyle w:val="Tekstpodstawowy"/>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859"/>
        <w:gridCol w:w="2961"/>
      </w:tblGrid>
      <w:tr w:rsidR="0094734A" w:rsidRPr="00D85BBC" w:rsidTr="00D85BB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 xml:space="preserve">Kryteria </w:t>
            </w: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Waga</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Punktacja</w:t>
            </w:r>
          </w:p>
        </w:tc>
      </w:tr>
      <w:tr w:rsidR="0094734A" w:rsidRPr="00D85BBC" w:rsidTr="00D85BBC">
        <w:tc>
          <w:tcPr>
            <w:tcW w:w="4423"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CENA BRUTTO</w:t>
            </w:r>
          </w:p>
        </w:tc>
        <w:tc>
          <w:tcPr>
            <w:tcW w:w="859"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60%</w:t>
            </w:r>
          </w:p>
        </w:tc>
        <w:tc>
          <w:tcPr>
            <w:tcW w:w="2961" w:type="dxa"/>
            <w:tcBorders>
              <w:top w:val="single" w:sz="4" w:space="0" w:color="auto"/>
              <w:left w:val="single" w:sz="4" w:space="0" w:color="auto"/>
              <w:bottom w:val="single" w:sz="4" w:space="0" w:color="auto"/>
              <w:right w:val="single" w:sz="4" w:space="0" w:color="auto"/>
            </w:tcBorders>
            <w:hideMark/>
          </w:tcPr>
          <w:p w:rsidR="0094734A" w:rsidRPr="00D85BBC" w:rsidRDefault="0094734A" w:rsidP="00D85BBC">
            <w:pPr>
              <w:jc w:val="center"/>
            </w:pPr>
            <w:r w:rsidRPr="00D85BBC">
              <w:rPr>
                <w:sz w:val="22"/>
                <w:szCs w:val="22"/>
              </w:rPr>
              <w:t>skala 0 – 60  pkt.</w:t>
            </w:r>
          </w:p>
        </w:tc>
      </w:tr>
      <w:tr w:rsidR="0094734A" w:rsidRPr="00D85BBC" w:rsidTr="00D85BBC">
        <w:tc>
          <w:tcPr>
            <w:tcW w:w="4423"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OCENA TECHNICZNA</w:t>
            </w:r>
          </w:p>
        </w:tc>
        <w:tc>
          <w:tcPr>
            <w:tcW w:w="859"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40%</w:t>
            </w:r>
          </w:p>
        </w:tc>
        <w:tc>
          <w:tcPr>
            <w:tcW w:w="2961" w:type="dxa"/>
            <w:tcBorders>
              <w:top w:val="single" w:sz="4" w:space="0" w:color="auto"/>
              <w:left w:val="single" w:sz="4" w:space="0" w:color="auto"/>
              <w:bottom w:val="single" w:sz="4" w:space="0" w:color="auto"/>
              <w:right w:val="single" w:sz="4" w:space="0" w:color="auto"/>
            </w:tcBorders>
            <w:hideMark/>
          </w:tcPr>
          <w:p w:rsidR="0094734A" w:rsidRPr="00D85BBC" w:rsidRDefault="0094734A" w:rsidP="00D85BBC">
            <w:pPr>
              <w:jc w:val="center"/>
            </w:pPr>
            <w:r w:rsidRPr="00D85BBC">
              <w:rPr>
                <w:sz w:val="22"/>
                <w:szCs w:val="22"/>
              </w:rPr>
              <w:t>skala 0 – 40 pkt.</w:t>
            </w:r>
          </w:p>
        </w:tc>
      </w:tr>
    </w:tbl>
    <w:p w:rsidR="0094734A" w:rsidRPr="00D85BBC" w:rsidRDefault="0094734A" w:rsidP="0094734A">
      <w:pPr>
        <w:jc w:val="both"/>
        <w:rPr>
          <w:sz w:val="22"/>
          <w:szCs w:val="22"/>
        </w:rPr>
      </w:pPr>
    </w:p>
    <w:p w:rsidR="0094734A" w:rsidRPr="00D85BBC" w:rsidRDefault="0094734A" w:rsidP="0094734A">
      <w:pPr>
        <w:pStyle w:val="Akapitzlist"/>
        <w:numPr>
          <w:ilvl w:val="1"/>
          <w:numId w:val="46"/>
        </w:numPr>
        <w:spacing w:after="40"/>
        <w:ind w:left="142" w:hanging="142"/>
        <w:jc w:val="both"/>
        <w:rPr>
          <w:sz w:val="22"/>
          <w:szCs w:val="22"/>
        </w:rPr>
      </w:pPr>
      <w:r w:rsidRPr="00D85BBC">
        <w:rPr>
          <w:sz w:val="22"/>
          <w:szCs w:val="22"/>
        </w:rPr>
        <w:t xml:space="preserve">Punktacja w kryterium </w:t>
      </w:r>
      <w:r w:rsidRPr="00D85BBC">
        <w:rPr>
          <w:b/>
          <w:sz w:val="22"/>
          <w:szCs w:val="22"/>
        </w:rPr>
        <w:t>CENA</w:t>
      </w:r>
      <w:r w:rsidRPr="00D85BBC">
        <w:rPr>
          <w:sz w:val="22"/>
          <w:szCs w:val="22"/>
        </w:rPr>
        <w:t xml:space="preserve"> zostanie obliczona z dokładnością do dwóch miejsc po przecinku w następujący sposób:</w:t>
      </w:r>
    </w:p>
    <w:p w:rsidR="0094734A" w:rsidRPr="00D85BBC" w:rsidRDefault="0094734A" w:rsidP="0094734A">
      <w:pPr>
        <w:shd w:val="clear" w:color="auto" w:fill="FFFFFF"/>
        <w:tabs>
          <w:tab w:val="left" w:pos="426"/>
        </w:tabs>
        <w:ind w:left="709" w:right="24" w:hanging="567"/>
        <w:jc w:val="both"/>
        <w:rPr>
          <w:sz w:val="22"/>
          <w:szCs w:val="22"/>
        </w:rPr>
      </w:pPr>
    </w:p>
    <w:p w:rsidR="0094734A" w:rsidRPr="00D85BBC" w:rsidRDefault="0094734A" w:rsidP="0094734A">
      <w:pPr>
        <w:shd w:val="clear" w:color="auto" w:fill="FFFFFF"/>
        <w:tabs>
          <w:tab w:val="left" w:pos="426"/>
        </w:tabs>
        <w:ind w:right="24" w:firstLine="284"/>
        <w:jc w:val="both"/>
        <w:rPr>
          <w:sz w:val="22"/>
          <w:szCs w:val="22"/>
        </w:rPr>
      </w:pPr>
      <m:oMathPara>
        <m:oMath>
          <m:r>
            <w:rPr>
              <w:rFonts w:ascii="Cambria Math" w:eastAsia="Calibri" w:hAnsi="Cambria Math"/>
              <w:sz w:val="22"/>
              <w:szCs w:val="22"/>
              <w:lang w:eastAsia="en-US"/>
            </w:rPr>
            <m:t>C</m:t>
          </m:r>
          <m:r>
            <w:rPr>
              <w:rFonts w:ascii="Cambria Math" w:eastAsia="Calibri"/>
              <w:sz w:val="22"/>
              <w:szCs w:val="22"/>
              <w:lang w:eastAsia="en-US"/>
            </w:rPr>
            <m:t xml:space="preserve">= </m:t>
          </m:r>
          <m:f>
            <m:fPr>
              <m:ctrlPr>
                <w:rPr>
                  <w:rFonts w:ascii="Cambria Math" w:eastAsia="Calibri" w:hAnsi="Cambria Math"/>
                  <w:i/>
                  <w:sz w:val="22"/>
                  <w:szCs w:val="22"/>
                  <w:lang w:eastAsia="en-US"/>
                </w:rPr>
              </m:ctrlPr>
            </m:fPr>
            <m:num>
              <m:r>
                <m:rPr>
                  <m:sty m:val="p"/>
                </m:rPr>
                <w:rPr>
                  <w:rFonts w:ascii="Cambria Math"/>
                  <w:sz w:val="22"/>
                  <w:szCs w:val="22"/>
                </w:rPr>
                <m:t>najni</m:t>
              </m:r>
              <m:r>
                <m:rPr>
                  <m:sty m:val="p"/>
                </m:rPr>
                <w:rPr>
                  <w:rFonts w:ascii="Cambria Math"/>
                  <w:sz w:val="22"/>
                  <w:szCs w:val="22"/>
                </w:rPr>
                <m:t>ż</m:t>
              </m:r>
              <m:r>
                <m:rPr>
                  <m:sty m:val="p"/>
                </m:rPr>
                <w:rPr>
                  <w:rFonts w:ascii="Cambria Math"/>
                  <w:sz w:val="22"/>
                  <w:szCs w:val="22"/>
                </w:rPr>
                <m:t>sza cena spo</m:t>
              </m:r>
              <m:r>
                <m:rPr>
                  <m:sty m:val="p"/>
                </m:rPr>
                <w:rPr>
                  <w:rFonts w:ascii="Cambria Math"/>
                  <w:sz w:val="22"/>
                  <w:szCs w:val="22"/>
                </w:rPr>
                <m:t>ś</m:t>
              </m:r>
              <m:r>
                <m:rPr>
                  <m:sty m:val="p"/>
                </m:rPr>
                <w:rPr>
                  <w:rFonts w:ascii="Cambria Math"/>
                  <w:sz w:val="22"/>
                  <w:szCs w:val="22"/>
                </w:rPr>
                <m:t>r</m:t>
              </m:r>
              <m:r>
                <m:rPr>
                  <m:sty m:val="p"/>
                </m:rPr>
                <w:rPr>
                  <w:rFonts w:ascii="Cambria Math"/>
                  <w:sz w:val="22"/>
                  <w:szCs w:val="22"/>
                </w:rPr>
                <m:t>ó</m:t>
              </m:r>
              <m:r>
                <m:rPr>
                  <m:sty m:val="p"/>
                </m:rPr>
                <w:rPr>
                  <w:rFonts w:ascii="Cambria Math"/>
                  <w:sz w:val="22"/>
                  <w:szCs w:val="22"/>
                </w:rPr>
                <m:t>d ocenianych ofert</m:t>
              </m:r>
            </m:num>
            <m:den>
              <m:r>
                <m:rPr>
                  <m:sty m:val="p"/>
                </m:rPr>
                <w:rPr>
                  <w:rFonts w:ascii="Cambria Math"/>
                  <w:sz w:val="22"/>
                  <w:szCs w:val="22"/>
                </w:rPr>
                <m:t>cena oferty badanej</m:t>
              </m:r>
            </m:den>
          </m:f>
          <m:r>
            <w:rPr>
              <w:rFonts w:ascii="Cambria Math" w:eastAsia="Calibri" w:hAnsi="Cambria Math"/>
              <w:sz w:val="22"/>
              <w:szCs w:val="22"/>
              <w:lang w:eastAsia="en-US"/>
            </w:rPr>
            <m:t>x</m:t>
          </m:r>
          <m:r>
            <w:rPr>
              <w:rFonts w:ascii="Cambria Math" w:eastAsia="Calibri"/>
              <w:sz w:val="22"/>
              <w:szCs w:val="22"/>
              <w:lang w:eastAsia="en-US"/>
            </w:rPr>
            <m:t xml:space="preserve"> 60 </m:t>
          </m:r>
        </m:oMath>
      </m:oMathPara>
    </w:p>
    <w:p w:rsidR="0094734A" w:rsidRPr="00D85BBC" w:rsidRDefault="0094734A" w:rsidP="0094734A">
      <w:pPr>
        <w:shd w:val="clear" w:color="auto" w:fill="FFFFFF"/>
        <w:tabs>
          <w:tab w:val="left" w:pos="426"/>
        </w:tabs>
        <w:ind w:right="24"/>
        <w:jc w:val="both"/>
        <w:rPr>
          <w:sz w:val="22"/>
          <w:szCs w:val="22"/>
        </w:rPr>
      </w:pPr>
    </w:p>
    <w:p w:rsidR="0094734A" w:rsidRPr="00D85BBC" w:rsidRDefault="0094734A" w:rsidP="0094734A">
      <w:pPr>
        <w:shd w:val="clear" w:color="auto" w:fill="FFFFFF"/>
        <w:ind w:left="426" w:right="24" w:firstLine="284"/>
        <w:jc w:val="both"/>
        <w:rPr>
          <w:sz w:val="22"/>
          <w:szCs w:val="22"/>
        </w:rPr>
      </w:pPr>
      <w:r w:rsidRPr="00D85BBC">
        <w:rPr>
          <w:sz w:val="22"/>
          <w:szCs w:val="22"/>
        </w:rPr>
        <w:t xml:space="preserve">Gdzie: </w:t>
      </w:r>
    </w:p>
    <w:p w:rsidR="0094734A" w:rsidRPr="00D85BBC" w:rsidRDefault="0094734A" w:rsidP="0094734A">
      <w:pPr>
        <w:shd w:val="clear" w:color="auto" w:fill="FFFFFF"/>
        <w:ind w:left="426" w:right="24" w:firstLine="284"/>
        <w:jc w:val="both"/>
        <w:rPr>
          <w:sz w:val="22"/>
          <w:szCs w:val="22"/>
        </w:rPr>
      </w:pPr>
      <w:r w:rsidRPr="00D85BBC">
        <w:rPr>
          <w:sz w:val="22"/>
          <w:szCs w:val="22"/>
        </w:rPr>
        <w:t>C – punkty za kryterium CENA przyznane badanej ofercie</w:t>
      </w:r>
    </w:p>
    <w:p w:rsidR="0094734A" w:rsidRPr="00D85BBC" w:rsidRDefault="0094734A" w:rsidP="0094734A">
      <w:pPr>
        <w:pStyle w:val="Akapitzlist"/>
        <w:spacing w:after="40"/>
        <w:ind w:left="709"/>
        <w:jc w:val="both"/>
        <w:rPr>
          <w:sz w:val="22"/>
          <w:szCs w:val="22"/>
        </w:rPr>
      </w:pPr>
      <w:r w:rsidRPr="00D85BBC">
        <w:rPr>
          <w:sz w:val="22"/>
          <w:szCs w:val="22"/>
        </w:rPr>
        <w:t>Zamawiający oceni i porówna jedynie te oferty, które nie zostaną odrzucone oraz gdy Wykonawca nie będzie podlegał wykluczeniu z postępowania.</w:t>
      </w:r>
    </w:p>
    <w:p w:rsidR="0094734A" w:rsidRPr="00D85BBC" w:rsidRDefault="0094734A" w:rsidP="0094734A">
      <w:pPr>
        <w:pStyle w:val="Akapitzlist"/>
        <w:spacing w:after="40"/>
        <w:ind w:left="709"/>
        <w:jc w:val="both"/>
        <w:rPr>
          <w:sz w:val="22"/>
          <w:szCs w:val="22"/>
        </w:rPr>
      </w:pPr>
    </w:p>
    <w:p w:rsidR="0094734A" w:rsidRPr="00D85BBC" w:rsidRDefault="0094734A" w:rsidP="0094734A">
      <w:pPr>
        <w:pStyle w:val="Akapitzlist"/>
        <w:numPr>
          <w:ilvl w:val="1"/>
          <w:numId w:val="46"/>
        </w:numPr>
        <w:spacing w:after="40"/>
        <w:ind w:left="0" w:firstLine="0"/>
        <w:jc w:val="both"/>
        <w:rPr>
          <w:sz w:val="22"/>
          <w:szCs w:val="22"/>
        </w:rPr>
      </w:pPr>
      <w:r w:rsidRPr="00D85BBC">
        <w:rPr>
          <w:sz w:val="22"/>
          <w:szCs w:val="22"/>
        </w:rPr>
        <w:t xml:space="preserve">Punktacja w kryterium </w:t>
      </w:r>
      <w:r w:rsidRPr="00D85BBC">
        <w:rPr>
          <w:b/>
          <w:sz w:val="22"/>
          <w:szCs w:val="22"/>
        </w:rPr>
        <w:t xml:space="preserve">OCENA TECHNICZNA </w:t>
      </w:r>
      <w:r w:rsidRPr="00D85BBC">
        <w:rPr>
          <w:sz w:val="22"/>
          <w:szCs w:val="22"/>
        </w:rPr>
        <w:t>waga = 40% (40 pkt.) sposób oceny:</w:t>
      </w:r>
    </w:p>
    <w:p w:rsidR="0094734A" w:rsidRPr="00D85BBC" w:rsidRDefault="0094734A" w:rsidP="0094734A">
      <w:pPr>
        <w:pStyle w:val="Akapitzlist"/>
        <w:spacing w:after="40"/>
        <w:ind w:left="0"/>
        <w:jc w:val="both"/>
        <w:rPr>
          <w:sz w:val="22"/>
          <w:szCs w:val="22"/>
        </w:rPr>
      </w:pPr>
    </w:p>
    <w:p w:rsidR="0094734A" w:rsidRPr="00D85BBC" w:rsidRDefault="0094734A" w:rsidP="0094734A">
      <w:pPr>
        <w:pStyle w:val="Akapitzlist"/>
        <w:spacing w:after="40"/>
        <w:ind w:left="709"/>
        <w:jc w:val="center"/>
        <w:rPr>
          <w:sz w:val="22"/>
          <w:szCs w:val="22"/>
        </w:rPr>
      </w:pPr>
      <w:r w:rsidRPr="00D85BBC">
        <w:rPr>
          <w:sz w:val="22"/>
          <w:szCs w:val="22"/>
        </w:rPr>
        <w:t>Ilość punktów  otrzymanych przez badaną ofertę X ranga 40%.</w:t>
      </w:r>
    </w:p>
    <w:p w:rsidR="0094734A" w:rsidRPr="00D85BBC" w:rsidRDefault="0094734A" w:rsidP="0094734A">
      <w:pPr>
        <w:pStyle w:val="Akapitzlist"/>
        <w:spacing w:after="40"/>
        <w:ind w:left="709"/>
        <w:rPr>
          <w:sz w:val="22"/>
          <w:szCs w:val="22"/>
        </w:rPr>
      </w:pPr>
      <w:r w:rsidRPr="00D85BBC">
        <w:rPr>
          <w:sz w:val="22"/>
          <w:szCs w:val="22"/>
        </w:rPr>
        <w:t xml:space="preserve">Oceniane na potrzeby tego kryterium elementy oraz max ilość punktów do zdobycia za oceniany element wskazane  zostały w zał. nr 2 – Opis przedmiotu zamówienia </w:t>
      </w:r>
    </w:p>
    <w:p w:rsidR="0094734A" w:rsidRPr="00D85BBC" w:rsidRDefault="0094734A" w:rsidP="0094734A">
      <w:pPr>
        <w:pStyle w:val="Akapitzlist"/>
        <w:spacing w:after="40"/>
        <w:ind w:left="709"/>
        <w:jc w:val="both"/>
        <w:rPr>
          <w:sz w:val="22"/>
          <w:szCs w:val="22"/>
        </w:rPr>
      </w:pPr>
    </w:p>
    <w:p w:rsidR="0094734A" w:rsidRPr="00D85BBC" w:rsidRDefault="0094734A" w:rsidP="0094734A">
      <w:pPr>
        <w:pStyle w:val="Akapitzlist"/>
        <w:numPr>
          <w:ilvl w:val="1"/>
          <w:numId w:val="46"/>
        </w:numPr>
        <w:spacing w:after="40"/>
        <w:ind w:left="709" w:hanging="709"/>
        <w:jc w:val="both"/>
        <w:rPr>
          <w:sz w:val="22"/>
          <w:szCs w:val="22"/>
        </w:rPr>
      </w:pPr>
      <w:r w:rsidRPr="00D85BBC">
        <w:rPr>
          <w:sz w:val="22"/>
          <w:szCs w:val="22"/>
        </w:rPr>
        <w:t>Za najkorzystniejszą zostanie uznana oferta, która uzyska najwyższą łączną liczbę punktów za      wszystkie kryteria oceny łącznie.</w:t>
      </w:r>
    </w:p>
    <w:p w:rsidR="0094734A" w:rsidRPr="00D85BBC" w:rsidRDefault="0094734A" w:rsidP="0094734A">
      <w:pPr>
        <w:pStyle w:val="Akapitzlist"/>
        <w:numPr>
          <w:ilvl w:val="1"/>
          <w:numId w:val="46"/>
        </w:numPr>
        <w:ind w:left="709" w:hanging="709"/>
        <w:jc w:val="both"/>
        <w:rPr>
          <w:sz w:val="22"/>
          <w:szCs w:val="22"/>
        </w:rPr>
      </w:pPr>
      <w:r w:rsidRPr="00D85BBC">
        <w:rPr>
          <w:sz w:val="22"/>
          <w:szCs w:val="22"/>
        </w:rPr>
        <w:lastRenderedPageBreak/>
        <w:t>Ocena ofert zostanie przeprowadzona wyłącznie w oparciu o przedstawione powyżej kryteria.</w:t>
      </w:r>
    </w:p>
    <w:p w:rsidR="0094734A" w:rsidRPr="00D85BBC" w:rsidRDefault="0094734A" w:rsidP="0094734A">
      <w:pPr>
        <w:pStyle w:val="Akapitzlist"/>
        <w:numPr>
          <w:ilvl w:val="1"/>
          <w:numId w:val="46"/>
        </w:numPr>
        <w:ind w:left="437" w:hanging="437"/>
        <w:jc w:val="both"/>
        <w:rPr>
          <w:sz w:val="22"/>
          <w:szCs w:val="22"/>
        </w:rPr>
      </w:pPr>
      <w:r w:rsidRPr="00D85BBC">
        <w:rPr>
          <w:sz w:val="22"/>
          <w:szCs w:val="22"/>
        </w:rPr>
        <w:t>Zamawiający poprawi w ofercie omyłki, o których mowa w art. 87 ust. 2 pkt. 1 – 3 ustawy.</w:t>
      </w:r>
    </w:p>
    <w:p w:rsidR="0094734A" w:rsidRPr="00D85BBC" w:rsidRDefault="0094734A" w:rsidP="0094734A">
      <w:pPr>
        <w:pStyle w:val="Akapitzlist"/>
        <w:numPr>
          <w:ilvl w:val="1"/>
          <w:numId w:val="46"/>
        </w:numPr>
        <w:ind w:left="709" w:hanging="709"/>
        <w:jc w:val="both"/>
        <w:rPr>
          <w:sz w:val="22"/>
          <w:szCs w:val="22"/>
        </w:rPr>
      </w:pPr>
      <w:r w:rsidRPr="00D85BBC">
        <w:rPr>
          <w:sz w:val="22"/>
          <w:szCs w:val="22"/>
        </w:rPr>
        <w:t>Zamawiający odrzuci ofertę, jeżeli Wykonawca w terminie 3 dni od dnia otrzymania zawiadomienia nie wyrazi zgody na poprawienie omyłki, o której mowa w art. 87 ust. 2 pkt. 3 ustawy.</w:t>
      </w:r>
    </w:p>
    <w:p w:rsidR="0094734A" w:rsidRPr="00D85BBC" w:rsidRDefault="0094734A" w:rsidP="0094734A">
      <w:pPr>
        <w:pStyle w:val="Tekstpodstawowy"/>
        <w:rPr>
          <w:sz w:val="22"/>
          <w:szCs w:val="22"/>
        </w:rPr>
      </w:pPr>
    </w:p>
    <w:tbl>
      <w:tblPr>
        <w:tblStyle w:val="Tabela-Siatka"/>
        <w:tblW w:w="9322" w:type="dxa"/>
        <w:tblLook w:val="04A0"/>
      </w:tblPr>
      <w:tblGrid>
        <w:gridCol w:w="9322"/>
      </w:tblGrid>
      <w:tr w:rsidR="0094734A" w:rsidRPr="00D85BBC" w:rsidTr="00D85BBC">
        <w:trPr>
          <w:trHeight w:val="405"/>
        </w:trPr>
        <w:tc>
          <w:tcPr>
            <w:tcW w:w="9322" w:type="dxa"/>
            <w:shd w:val="clear" w:color="auto" w:fill="E5DFEC" w:themeFill="accent4" w:themeFillTint="33"/>
            <w:vAlign w:val="center"/>
          </w:tcPr>
          <w:p w:rsidR="0094734A" w:rsidRPr="00D85BBC" w:rsidRDefault="0094734A" w:rsidP="00D85BBC">
            <w:pPr>
              <w:rPr>
                <w:b/>
                <w:sz w:val="22"/>
                <w:szCs w:val="22"/>
              </w:rPr>
            </w:pPr>
            <w:r w:rsidRPr="00D85BBC">
              <w:rPr>
                <w:b/>
                <w:sz w:val="22"/>
                <w:szCs w:val="22"/>
              </w:rPr>
              <w:t>14. Wymagania dotyczące zabezpieczenia należytego wykonania umowy</w:t>
            </w:r>
          </w:p>
        </w:tc>
      </w:tr>
    </w:tbl>
    <w:p w:rsidR="0094734A" w:rsidRPr="00D85BBC" w:rsidRDefault="0094734A" w:rsidP="0094734A">
      <w:pPr>
        <w:jc w:val="both"/>
        <w:rPr>
          <w:sz w:val="22"/>
          <w:szCs w:val="22"/>
        </w:rPr>
      </w:pPr>
    </w:p>
    <w:p w:rsidR="0094734A" w:rsidRPr="00D85BBC" w:rsidRDefault="0094734A" w:rsidP="0094734A">
      <w:pPr>
        <w:jc w:val="both"/>
        <w:rPr>
          <w:bCs/>
          <w:sz w:val="22"/>
          <w:szCs w:val="22"/>
        </w:rPr>
      </w:pPr>
      <w:r w:rsidRPr="00D85BBC">
        <w:rPr>
          <w:sz w:val="22"/>
          <w:szCs w:val="22"/>
        </w:rPr>
        <w:t xml:space="preserve">Zamawiający nie wymaga wniesienia zabezpieczenia należytego wykonania umowy. </w:t>
      </w:r>
    </w:p>
    <w:p w:rsidR="0094734A" w:rsidRPr="00D85BBC" w:rsidRDefault="0094734A" w:rsidP="0094734A">
      <w:pPr>
        <w:pStyle w:val="Akapitzlist"/>
        <w:ind w:left="460"/>
        <w:jc w:val="both"/>
        <w:rPr>
          <w:b/>
          <w:sz w:val="22"/>
          <w:szCs w:val="22"/>
        </w:rPr>
      </w:pPr>
    </w:p>
    <w:tbl>
      <w:tblPr>
        <w:tblStyle w:val="Tabela-Siatka"/>
        <w:tblW w:w="9322" w:type="dxa"/>
        <w:tblLook w:val="04A0"/>
      </w:tblPr>
      <w:tblGrid>
        <w:gridCol w:w="9322"/>
      </w:tblGrid>
      <w:tr w:rsidR="0094734A" w:rsidRPr="00D85BBC" w:rsidTr="00D85BBC">
        <w:trPr>
          <w:trHeight w:val="391"/>
        </w:trPr>
        <w:tc>
          <w:tcPr>
            <w:tcW w:w="9322" w:type="dxa"/>
            <w:shd w:val="clear" w:color="auto" w:fill="E5DFEC" w:themeFill="accent4" w:themeFillTint="33"/>
            <w:vAlign w:val="center"/>
          </w:tcPr>
          <w:p w:rsidR="0094734A" w:rsidRPr="00D85BBC" w:rsidRDefault="0094734A" w:rsidP="00D85BBC">
            <w:pPr>
              <w:pStyle w:val="Akapitzlist"/>
              <w:ind w:left="460" w:hanging="438"/>
              <w:rPr>
                <w:b/>
                <w:sz w:val="22"/>
                <w:szCs w:val="22"/>
              </w:rPr>
            </w:pPr>
            <w:r w:rsidRPr="00D85BBC">
              <w:rPr>
                <w:b/>
                <w:sz w:val="22"/>
                <w:szCs w:val="22"/>
              </w:rPr>
              <w:t>15. Zawarcie umowy</w:t>
            </w:r>
          </w:p>
        </w:tc>
      </w:tr>
    </w:tbl>
    <w:p w:rsidR="0094734A" w:rsidRPr="00D85BBC" w:rsidRDefault="0094734A" w:rsidP="0094734A">
      <w:pPr>
        <w:ind w:left="567" w:hanging="567"/>
        <w:jc w:val="both"/>
        <w:rPr>
          <w:bCs/>
          <w:sz w:val="22"/>
          <w:szCs w:val="22"/>
        </w:rPr>
      </w:pPr>
      <w:r w:rsidRPr="00D85BBC">
        <w:rPr>
          <w:bCs/>
          <w:sz w:val="22"/>
          <w:szCs w:val="22"/>
        </w:rPr>
        <w:t>15.1. Zamawiający zawrze umowę w sprawie zamówienia publicznego zgodnie z art. 94 ust. 1 pkt. 2) lub ust. 2 pkt. 1a) ustawy Pzp.</w:t>
      </w:r>
    </w:p>
    <w:p w:rsidR="0094734A" w:rsidRPr="00D85BBC" w:rsidRDefault="0094734A" w:rsidP="0094734A">
      <w:pPr>
        <w:ind w:left="567" w:hanging="567"/>
        <w:jc w:val="both"/>
        <w:rPr>
          <w:bCs/>
          <w:sz w:val="22"/>
          <w:szCs w:val="22"/>
        </w:rPr>
      </w:pPr>
      <w:r w:rsidRPr="00D85BBC">
        <w:rPr>
          <w:bCs/>
          <w:sz w:val="22"/>
          <w:szCs w:val="22"/>
        </w:rPr>
        <w:t>15.2. Umowa</w:t>
      </w:r>
      <w:r w:rsidR="00344ABD">
        <w:rPr>
          <w:bCs/>
          <w:sz w:val="22"/>
          <w:szCs w:val="22"/>
        </w:rPr>
        <w:t xml:space="preserve"> </w:t>
      </w:r>
      <w:r w:rsidRPr="00D85BBC">
        <w:rPr>
          <w:bCs/>
          <w:sz w:val="22"/>
          <w:szCs w:val="22"/>
        </w:rPr>
        <w:t>zostanie sporządzona zgodnie z projektem Zamawiającego, stanowiącego załącznik do SIWZ.</w:t>
      </w:r>
    </w:p>
    <w:p w:rsidR="0094734A" w:rsidRPr="00D85BBC" w:rsidRDefault="0094734A" w:rsidP="0094734A">
      <w:pPr>
        <w:ind w:left="567" w:hanging="567"/>
        <w:jc w:val="both"/>
        <w:rPr>
          <w:bCs/>
          <w:sz w:val="22"/>
          <w:szCs w:val="22"/>
        </w:rPr>
      </w:pPr>
      <w:r w:rsidRPr="00D85BBC">
        <w:rPr>
          <w:bCs/>
          <w:sz w:val="22"/>
          <w:szCs w:val="22"/>
        </w:rPr>
        <w:t>15.3. Jeżeli Wykonawca, którego oferta została wybrana, uchyla się od zawarcia umowy w sprawie zamówienia publicznego, Zamawiający może wybrać ofertę najkorzystniejszą spośród pozostałych ofert bez ich ponownego badania i oceny chyba, że zachodzą przesłanki unieważnienia postępowania, o których mowa w art. 93 ust. 1 ustawy</w:t>
      </w:r>
      <w:r w:rsidR="00344ABD">
        <w:rPr>
          <w:bCs/>
          <w:sz w:val="22"/>
          <w:szCs w:val="22"/>
        </w:rPr>
        <w:t xml:space="preserve"> </w:t>
      </w:r>
      <w:r w:rsidRPr="00D85BBC">
        <w:rPr>
          <w:bCs/>
          <w:sz w:val="22"/>
          <w:szCs w:val="22"/>
        </w:rPr>
        <w:t>Pzp.</w:t>
      </w:r>
    </w:p>
    <w:p w:rsidR="0094734A" w:rsidRPr="00D85BBC" w:rsidRDefault="0094734A" w:rsidP="0094734A">
      <w:pPr>
        <w:ind w:left="709" w:hanging="540"/>
        <w:jc w:val="both"/>
        <w:rPr>
          <w:bCs/>
          <w:sz w:val="22"/>
          <w:szCs w:val="22"/>
        </w:rPr>
      </w:pPr>
    </w:p>
    <w:tbl>
      <w:tblPr>
        <w:tblStyle w:val="Tabela-Siatka"/>
        <w:tblW w:w="9327" w:type="dxa"/>
        <w:tblInd w:w="-5" w:type="dxa"/>
        <w:tblLook w:val="04A0"/>
      </w:tblPr>
      <w:tblGrid>
        <w:gridCol w:w="9327"/>
      </w:tblGrid>
      <w:tr w:rsidR="0094734A" w:rsidRPr="00D85BBC" w:rsidTr="00D85BBC">
        <w:trPr>
          <w:trHeight w:val="264"/>
        </w:trPr>
        <w:tc>
          <w:tcPr>
            <w:tcW w:w="9327" w:type="dxa"/>
            <w:shd w:val="clear" w:color="auto" w:fill="E5DFEC" w:themeFill="accent4" w:themeFillTint="33"/>
            <w:vAlign w:val="center"/>
          </w:tcPr>
          <w:p w:rsidR="0094734A" w:rsidRPr="00D85BBC" w:rsidRDefault="0094734A" w:rsidP="00D85BBC">
            <w:pPr>
              <w:rPr>
                <w:b/>
                <w:sz w:val="22"/>
                <w:szCs w:val="22"/>
              </w:rPr>
            </w:pPr>
            <w:r w:rsidRPr="00D85BBC">
              <w:rPr>
                <w:b/>
                <w:spacing w:val="-3"/>
                <w:sz w:val="22"/>
                <w:szCs w:val="22"/>
              </w:rPr>
              <w:t>16. Środki ochrony prawnej</w:t>
            </w:r>
          </w:p>
        </w:tc>
      </w:tr>
    </w:tbl>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p>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pacing w:val="-3"/>
          <w:sz w:val="22"/>
          <w:szCs w:val="22"/>
        </w:rPr>
        <w:t>Wykonawcom nie przysługują środki ochrony prawnej.</w:t>
      </w:r>
    </w:p>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p>
    <w:tbl>
      <w:tblPr>
        <w:tblStyle w:val="Tabela-Siatka"/>
        <w:tblW w:w="9322" w:type="dxa"/>
        <w:tblLook w:val="04A0"/>
      </w:tblPr>
      <w:tblGrid>
        <w:gridCol w:w="9322"/>
      </w:tblGrid>
      <w:tr w:rsidR="0094734A" w:rsidRPr="00D85BBC" w:rsidTr="00D85BBC">
        <w:trPr>
          <w:trHeight w:val="319"/>
        </w:trPr>
        <w:tc>
          <w:tcPr>
            <w:tcW w:w="9322" w:type="dxa"/>
            <w:shd w:val="clear" w:color="auto" w:fill="E5DFEC" w:themeFill="accent4" w:themeFillTint="33"/>
            <w:vAlign w:val="center"/>
          </w:tcPr>
          <w:p w:rsidR="0094734A" w:rsidRPr="00D85BBC" w:rsidRDefault="0094734A" w:rsidP="00D85BBC">
            <w:pPr>
              <w:rPr>
                <w:b/>
                <w:spacing w:val="-3"/>
                <w:sz w:val="22"/>
                <w:szCs w:val="22"/>
              </w:rPr>
            </w:pPr>
            <w:r w:rsidRPr="00D85BBC">
              <w:rPr>
                <w:b/>
                <w:spacing w:val="-3"/>
                <w:sz w:val="22"/>
                <w:szCs w:val="22"/>
              </w:rPr>
              <w:t xml:space="preserve">17. Informacyjna z art. 13 RODO </w:t>
            </w:r>
          </w:p>
        </w:tc>
      </w:tr>
    </w:tbl>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 xml:space="preserve">17.1. Zgodnie z art. 13 ust. 1 i 2 </w:t>
      </w:r>
      <w:r w:rsidRPr="00D85BBC">
        <w:rPr>
          <w:rFonts w:eastAsiaTheme="minorHAns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85BBC">
        <w:rPr>
          <w:sz w:val="22"/>
          <w:szCs w:val="22"/>
        </w:rPr>
        <w:t xml:space="preserve">dalej „RODO”, informuję, że: </w:t>
      </w:r>
    </w:p>
    <w:p w:rsidR="0094734A" w:rsidRPr="00D85BBC" w:rsidRDefault="0094734A" w:rsidP="0094734A">
      <w:pPr>
        <w:pStyle w:val="Akapitzlist"/>
        <w:numPr>
          <w:ilvl w:val="0"/>
          <w:numId w:val="14"/>
        </w:numPr>
        <w:ind w:hanging="294"/>
        <w:jc w:val="both"/>
        <w:rPr>
          <w:b/>
          <w:i/>
          <w:sz w:val="22"/>
          <w:szCs w:val="22"/>
        </w:rPr>
      </w:pPr>
      <w:r w:rsidRPr="00D85BBC">
        <w:rPr>
          <w:b/>
          <w:sz w:val="22"/>
          <w:szCs w:val="22"/>
        </w:rPr>
        <w:t xml:space="preserve">administratorem Pani/Pana danych osobowych jest Panoramix Usługi Radiologiczne Ewa Tomaszewska z siedziba w Gorzowie Wlkp. ul Marsz. Józefa Piłsudskiego 47 </w:t>
      </w:r>
    </w:p>
    <w:p w:rsidR="0094734A" w:rsidRPr="00D85BBC" w:rsidRDefault="0094734A" w:rsidP="0094734A">
      <w:pPr>
        <w:pStyle w:val="Akapitzlist"/>
        <w:numPr>
          <w:ilvl w:val="0"/>
          <w:numId w:val="14"/>
        </w:numPr>
        <w:ind w:hanging="294"/>
        <w:jc w:val="both"/>
        <w:rPr>
          <w:i/>
          <w:sz w:val="22"/>
          <w:szCs w:val="22"/>
        </w:rPr>
      </w:pPr>
      <w:r w:rsidRPr="00D85BBC">
        <w:rPr>
          <w:sz w:val="22"/>
          <w:szCs w:val="22"/>
        </w:rPr>
        <w:t>inspektorem ochrony danych osobowych w Panoramix Usługi Radiologiczne Ewa Tomaszewska jest Łukasz Tomaszewski , kontakt: tel. 662 962436, e-mail:</w:t>
      </w:r>
      <w:r w:rsidRPr="00D85BBC">
        <w:rPr>
          <w:b/>
          <w:sz w:val="22"/>
          <w:szCs w:val="22"/>
        </w:rPr>
        <w:t>nzoz_panoramix@interia.pl</w:t>
      </w:r>
    </w:p>
    <w:p w:rsidR="0094734A" w:rsidRPr="00D85BBC" w:rsidRDefault="0094734A" w:rsidP="0094734A">
      <w:pPr>
        <w:jc w:val="both"/>
        <w:rPr>
          <w:i/>
          <w:sz w:val="22"/>
          <w:szCs w:val="22"/>
        </w:rPr>
      </w:pPr>
    </w:p>
    <w:p w:rsidR="0094734A" w:rsidRPr="00D85BBC" w:rsidRDefault="0094734A" w:rsidP="0094734A">
      <w:pPr>
        <w:pStyle w:val="Akapitzlist"/>
        <w:numPr>
          <w:ilvl w:val="0"/>
          <w:numId w:val="14"/>
        </w:numPr>
        <w:ind w:hanging="294"/>
        <w:jc w:val="both"/>
        <w:rPr>
          <w:i/>
          <w:sz w:val="22"/>
          <w:szCs w:val="22"/>
        </w:rPr>
      </w:pPr>
      <w:r w:rsidRPr="00D85BBC">
        <w:rPr>
          <w:sz w:val="22"/>
          <w:szCs w:val="22"/>
        </w:rPr>
        <w:t xml:space="preserve">Pani/Pana dane osobowe przetwarzane będą w celu </w:t>
      </w:r>
      <w:r w:rsidRPr="00D85BBC">
        <w:rPr>
          <w:rFonts w:eastAsiaTheme="minorHAnsi"/>
          <w:sz w:val="22"/>
          <w:szCs w:val="22"/>
          <w:lang w:eastAsia="en-US"/>
        </w:rPr>
        <w:t>związanym z postępowaniem o udzielenie zamówienia publicznego prowadzonym w trybie przetargu nieograniczonego;</w:t>
      </w:r>
    </w:p>
    <w:p w:rsidR="0094734A" w:rsidRPr="00D85BBC" w:rsidRDefault="0094734A" w:rsidP="0094734A">
      <w:pPr>
        <w:pStyle w:val="Akapitzlist"/>
        <w:numPr>
          <w:ilvl w:val="0"/>
          <w:numId w:val="14"/>
        </w:numPr>
        <w:ind w:hanging="294"/>
        <w:jc w:val="both"/>
        <w:rPr>
          <w:i/>
          <w:sz w:val="22"/>
          <w:szCs w:val="22"/>
        </w:rPr>
      </w:pPr>
      <w:r w:rsidRPr="00D85BBC">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Pzp”;  </w:t>
      </w:r>
    </w:p>
    <w:p w:rsidR="0094734A" w:rsidRPr="00D85BBC" w:rsidRDefault="0094734A" w:rsidP="0094734A">
      <w:pPr>
        <w:pStyle w:val="Akapitzlist"/>
        <w:jc w:val="both"/>
        <w:rPr>
          <w:i/>
          <w:sz w:val="22"/>
          <w:szCs w:val="22"/>
        </w:rPr>
      </w:pPr>
    </w:p>
    <w:p w:rsidR="0094734A" w:rsidRPr="00D85BBC" w:rsidRDefault="0094734A" w:rsidP="0094734A">
      <w:pPr>
        <w:pStyle w:val="Akapitzlist"/>
        <w:numPr>
          <w:ilvl w:val="0"/>
          <w:numId w:val="14"/>
        </w:numPr>
        <w:ind w:hanging="294"/>
        <w:jc w:val="both"/>
        <w:rPr>
          <w:i/>
          <w:sz w:val="22"/>
          <w:szCs w:val="22"/>
        </w:rPr>
      </w:pPr>
      <w:r w:rsidRPr="00D85BBC">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rsidR="0094734A" w:rsidRPr="00D85BBC" w:rsidRDefault="0094734A" w:rsidP="0094734A">
      <w:pPr>
        <w:pStyle w:val="Akapitzlist"/>
        <w:numPr>
          <w:ilvl w:val="0"/>
          <w:numId w:val="14"/>
        </w:numPr>
        <w:ind w:hanging="294"/>
        <w:jc w:val="both"/>
        <w:rPr>
          <w:i/>
          <w:sz w:val="22"/>
          <w:szCs w:val="22"/>
        </w:rPr>
      </w:pPr>
      <w:r w:rsidRPr="00D85BBC">
        <w:rPr>
          <w:sz w:val="22"/>
          <w:szCs w:val="22"/>
        </w:rPr>
        <w:t>obowiązek podania przez Panią/Pana danych osobowych bezpośrednio Pani/Pana dotyczących jest wymogiem ustawowym określonym w przepisach ustawy Pzp, związanym z udziałem w postępowaniu o</w:t>
      </w:r>
      <w:r w:rsidR="00344ABD">
        <w:rPr>
          <w:sz w:val="22"/>
          <w:szCs w:val="22"/>
        </w:rPr>
        <w:t xml:space="preserve"> </w:t>
      </w:r>
      <w:r w:rsidRPr="00D85BBC">
        <w:rPr>
          <w:sz w:val="22"/>
          <w:szCs w:val="22"/>
        </w:rPr>
        <w:t xml:space="preserve">udzielenie zamówienia publicznego; konsekwencje niepodania określonych danych wynikają z ustawy Pzp;  </w:t>
      </w:r>
    </w:p>
    <w:p w:rsidR="0094734A" w:rsidRPr="00D85BBC" w:rsidRDefault="0094734A" w:rsidP="0094734A">
      <w:pPr>
        <w:pStyle w:val="Akapitzlist"/>
        <w:numPr>
          <w:ilvl w:val="0"/>
          <w:numId w:val="14"/>
        </w:numPr>
        <w:ind w:hanging="294"/>
        <w:jc w:val="both"/>
        <w:rPr>
          <w:i/>
          <w:sz w:val="22"/>
          <w:szCs w:val="22"/>
        </w:rPr>
      </w:pPr>
      <w:r w:rsidRPr="00D85BBC">
        <w:rPr>
          <w:sz w:val="22"/>
          <w:szCs w:val="22"/>
        </w:rPr>
        <w:t>w odniesieniu do Pani/Pana danych osobowych decyzje nie będą podejmowane w sposób zautomatyzowany, stosowanie do art. 22 RODO;</w:t>
      </w:r>
    </w:p>
    <w:p w:rsidR="0094734A" w:rsidRPr="00D85BBC" w:rsidRDefault="0094734A" w:rsidP="0094734A">
      <w:pPr>
        <w:pStyle w:val="Akapitzlist"/>
        <w:numPr>
          <w:ilvl w:val="0"/>
          <w:numId w:val="14"/>
        </w:numPr>
        <w:ind w:hanging="294"/>
        <w:jc w:val="both"/>
        <w:rPr>
          <w:i/>
          <w:sz w:val="22"/>
          <w:szCs w:val="22"/>
        </w:rPr>
      </w:pPr>
      <w:r w:rsidRPr="00D85BBC">
        <w:rPr>
          <w:sz w:val="22"/>
          <w:szCs w:val="22"/>
        </w:rPr>
        <w:t>posiada Pani/Pan:</w:t>
      </w:r>
    </w:p>
    <w:p w:rsidR="0094734A" w:rsidRPr="00D85BBC" w:rsidRDefault="0094734A" w:rsidP="0094734A">
      <w:pPr>
        <w:pStyle w:val="Akapitzlist"/>
        <w:numPr>
          <w:ilvl w:val="0"/>
          <w:numId w:val="15"/>
        </w:numPr>
        <w:ind w:left="993" w:hanging="284"/>
        <w:jc w:val="both"/>
        <w:rPr>
          <w:sz w:val="22"/>
          <w:szCs w:val="22"/>
        </w:rPr>
      </w:pPr>
      <w:r w:rsidRPr="00D85BBC">
        <w:rPr>
          <w:sz w:val="22"/>
          <w:szCs w:val="22"/>
        </w:rPr>
        <w:t>na podstawie art. 15 RODO prawo dostępu do danych osobowych Pani/Pana dotyczących;</w:t>
      </w:r>
    </w:p>
    <w:p w:rsidR="0094734A" w:rsidRPr="00D85BBC" w:rsidRDefault="0094734A" w:rsidP="0094734A">
      <w:pPr>
        <w:numPr>
          <w:ilvl w:val="0"/>
          <w:numId w:val="15"/>
        </w:numPr>
        <w:ind w:left="993" w:hanging="284"/>
        <w:contextualSpacing/>
        <w:jc w:val="both"/>
        <w:rPr>
          <w:sz w:val="22"/>
          <w:szCs w:val="22"/>
        </w:rPr>
      </w:pPr>
      <w:r w:rsidRPr="00D85BBC">
        <w:rPr>
          <w:sz w:val="22"/>
          <w:szCs w:val="22"/>
        </w:rPr>
        <w:t>na podstawie art. 16 RODO prawo do sprostowania Pani/Pana danych osobowych</w:t>
      </w:r>
      <w:r w:rsidRPr="00D85BBC">
        <w:rPr>
          <w:rStyle w:val="Odwoanieprzypisudolnego"/>
          <w:sz w:val="22"/>
          <w:szCs w:val="22"/>
        </w:rPr>
        <w:footnoteReference w:id="2"/>
      </w:r>
      <w:r w:rsidRPr="00D85BBC">
        <w:rPr>
          <w:sz w:val="22"/>
          <w:szCs w:val="22"/>
        </w:rPr>
        <w:t>;</w:t>
      </w:r>
    </w:p>
    <w:p w:rsidR="0094734A" w:rsidRPr="00D85BBC" w:rsidRDefault="0094734A" w:rsidP="0094734A">
      <w:pPr>
        <w:numPr>
          <w:ilvl w:val="0"/>
          <w:numId w:val="15"/>
        </w:numPr>
        <w:ind w:left="993" w:hanging="284"/>
        <w:contextualSpacing/>
        <w:jc w:val="both"/>
        <w:rPr>
          <w:sz w:val="22"/>
          <w:szCs w:val="22"/>
        </w:rPr>
      </w:pPr>
      <w:r w:rsidRPr="00D85BBC">
        <w:rPr>
          <w:sz w:val="22"/>
          <w:szCs w:val="22"/>
        </w:rPr>
        <w:lastRenderedPageBreak/>
        <w:t>na podstawie art. 18 RODO prawo żądania od administratora ograniczenia przetwarzania danych osobowych z zastrzeżeniem przypadków, o których mowa w art. 18 ust. 2 RODO</w:t>
      </w:r>
      <w:r w:rsidRPr="00D85BBC">
        <w:rPr>
          <w:rStyle w:val="Odwoanieprzypisudolnego"/>
          <w:sz w:val="22"/>
          <w:szCs w:val="22"/>
        </w:rPr>
        <w:footnoteReference w:id="3"/>
      </w:r>
      <w:r w:rsidRPr="00D85BBC">
        <w:rPr>
          <w:sz w:val="22"/>
          <w:szCs w:val="22"/>
        </w:rPr>
        <w:t xml:space="preserve">;  </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prawo do wniesienia skargi do Prezesa Urzędu Ochrony Danych Osobowych, gdy uzna Pani/Pan, że przetwarzanie danych osobowych Pani/Pana dotyczących narusza przepisy RODO;</w:t>
      </w:r>
    </w:p>
    <w:p w:rsidR="0094734A" w:rsidRPr="00D85BBC" w:rsidRDefault="0094734A" w:rsidP="0094734A">
      <w:pPr>
        <w:pStyle w:val="Akapitzlist"/>
        <w:numPr>
          <w:ilvl w:val="0"/>
          <w:numId w:val="14"/>
        </w:numPr>
        <w:ind w:hanging="294"/>
        <w:jc w:val="both"/>
        <w:rPr>
          <w:i/>
          <w:sz w:val="22"/>
          <w:szCs w:val="22"/>
        </w:rPr>
      </w:pPr>
      <w:r w:rsidRPr="00D85BBC">
        <w:rPr>
          <w:sz w:val="22"/>
          <w:szCs w:val="22"/>
        </w:rPr>
        <w:t>nie przysługuje Pani/Panu:</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w związku z art. 17 ust. 3 lit. b, d lub e RODO prawo do usunięcia danych osobowych;</w:t>
      </w:r>
    </w:p>
    <w:p w:rsidR="0094734A" w:rsidRPr="00D85BBC" w:rsidRDefault="0094734A" w:rsidP="0094734A">
      <w:pPr>
        <w:numPr>
          <w:ilvl w:val="0"/>
          <w:numId w:val="15"/>
        </w:numPr>
        <w:ind w:left="993" w:hanging="284"/>
        <w:contextualSpacing/>
        <w:jc w:val="both"/>
        <w:rPr>
          <w:b/>
          <w:i/>
          <w:sz w:val="22"/>
          <w:szCs w:val="22"/>
        </w:rPr>
      </w:pPr>
      <w:r w:rsidRPr="00D85BBC">
        <w:rPr>
          <w:sz w:val="22"/>
          <w:szCs w:val="22"/>
        </w:rPr>
        <w:t>prawo do przenoszenia danych osobowych, o którym mowa w art. 20 RODO;</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 xml:space="preserve">na podstawie art. 21 RODO prawo sprzeciwu, wobec przetwarzania danych osobowych, gdyż podstawą prawną przetwarzania Pani/Pana danych osobowych jest art. 6 ust. 1 lit. c RODO. </w:t>
      </w:r>
    </w:p>
    <w:p w:rsidR="0094734A" w:rsidRPr="00D85BBC" w:rsidRDefault="0094734A" w:rsidP="0094734A">
      <w:pPr>
        <w:autoSpaceDE w:val="0"/>
        <w:autoSpaceDN w:val="0"/>
        <w:adjustRightInd w:val="0"/>
        <w:jc w:val="both"/>
        <w:rPr>
          <w:bCs/>
          <w:sz w:val="22"/>
          <w:szCs w:val="22"/>
        </w:rPr>
      </w:pPr>
    </w:p>
    <w:p w:rsidR="0094734A" w:rsidRPr="00D85BBC" w:rsidRDefault="0094734A" w:rsidP="0094734A">
      <w:pPr>
        <w:autoSpaceDE w:val="0"/>
        <w:autoSpaceDN w:val="0"/>
        <w:adjustRightInd w:val="0"/>
        <w:jc w:val="both"/>
        <w:rPr>
          <w:sz w:val="22"/>
          <w:szCs w:val="22"/>
        </w:rPr>
      </w:pPr>
    </w:p>
    <w:tbl>
      <w:tblPr>
        <w:tblStyle w:val="Tabela-Siatka"/>
        <w:tblW w:w="9322" w:type="dxa"/>
        <w:tblLook w:val="04A0"/>
      </w:tblPr>
      <w:tblGrid>
        <w:gridCol w:w="9322"/>
      </w:tblGrid>
      <w:tr w:rsidR="0094734A" w:rsidRPr="00D85BBC" w:rsidTr="00D85BBC">
        <w:trPr>
          <w:trHeight w:val="319"/>
        </w:trPr>
        <w:tc>
          <w:tcPr>
            <w:tcW w:w="9322" w:type="dxa"/>
            <w:shd w:val="clear" w:color="auto" w:fill="E5DFEC" w:themeFill="accent4" w:themeFillTint="33"/>
            <w:vAlign w:val="center"/>
          </w:tcPr>
          <w:p w:rsidR="0094734A" w:rsidRPr="00D85BBC" w:rsidRDefault="0094734A" w:rsidP="00D85BBC">
            <w:pPr>
              <w:rPr>
                <w:b/>
                <w:spacing w:val="-3"/>
                <w:sz w:val="22"/>
                <w:szCs w:val="22"/>
              </w:rPr>
            </w:pPr>
            <w:r w:rsidRPr="00D85BBC">
              <w:rPr>
                <w:b/>
                <w:spacing w:val="-3"/>
                <w:sz w:val="22"/>
                <w:szCs w:val="22"/>
              </w:rPr>
              <w:t>18. Uwagi końcowe</w:t>
            </w:r>
          </w:p>
        </w:tc>
      </w:tr>
    </w:tbl>
    <w:p w:rsidR="0094734A" w:rsidRPr="00D85BBC" w:rsidRDefault="0094734A" w:rsidP="0094734A">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spacing w:val="-3"/>
          <w:sz w:val="22"/>
          <w:szCs w:val="22"/>
        </w:rPr>
      </w:pPr>
    </w:p>
    <w:p w:rsidR="0094734A" w:rsidRPr="00D85BBC" w:rsidRDefault="0094734A" w:rsidP="0094734A">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spacing w:val="-3"/>
          <w:sz w:val="22"/>
          <w:szCs w:val="22"/>
        </w:rPr>
      </w:pPr>
      <w:r w:rsidRPr="00D85BBC">
        <w:rPr>
          <w:spacing w:val="-3"/>
          <w:sz w:val="22"/>
          <w:szCs w:val="22"/>
        </w:rPr>
        <w:t xml:space="preserve">W sprawach nieuregulowanych w niniejszej Specyfikacji Istotnych Warunków Zamówienia mają zastosowanie odpowiednio przepisy ustawy z dnia 29 stycznia 2004 roku Prawo zamówień publicznych (t. j. </w:t>
      </w:r>
      <w:r w:rsidRPr="00D85BBC">
        <w:rPr>
          <w:sz w:val="22"/>
          <w:szCs w:val="22"/>
        </w:rPr>
        <w:t>Dz. U. z2019 r. poz. 1843 z późn. zm.</w:t>
      </w:r>
      <w:r w:rsidRPr="00D85BBC">
        <w:rPr>
          <w:spacing w:val="-3"/>
          <w:sz w:val="22"/>
          <w:szCs w:val="22"/>
        </w:rPr>
        <w:t>).</w:t>
      </w:r>
    </w:p>
    <w:p w:rsidR="0094734A" w:rsidRPr="00D85BBC" w:rsidRDefault="0094734A" w:rsidP="0094734A">
      <w:pPr>
        <w:ind w:left="993"/>
        <w:contextualSpacing/>
        <w:jc w:val="both"/>
        <w:rPr>
          <w:i/>
          <w:sz w:val="22"/>
          <w:szCs w:val="22"/>
        </w:rPr>
      </w:pPr>
    </w:p>
    <w:tbl>
      <w:tblPr>
        <w:tblStyle w:val="Tabela-Siatka"/>
        <w:tblW w:w="9322" w:type="dxa"/>
        <w:tblLook w:val="04A0"/>
      </w:tblPr>
      <w:tblGrid>
        <w:gridCol w:w="9322"/>
      </w:tblGrid>
      <w:tr w:rsidR="0094734A" w:rsidRPr="00D85BBC" w:rsidTr="00D85BBC">
        <w:trPr>
          <w:trHeight w:val="358"/>
        </w:trPr>
        <w:tc>
          <w:tcPr>
            <w:tcW w:w="9322" w:type="dxa"/>
            <w:shd w:val="clear" w:color="auto" w:fill="E5DFEC" w:themeFill="accent4" w:themeFillTint="33"/>
            <w:vAlign w:val="center"/>
          </w:tcPr>
          <w:p w:rsidR="0094734A" w:rsidRPr="00D85BBC" w:rsidRDefault="0094734A" w:rsidP="00D85BBC">
            <w:pPr>
              <w:pStyle w:val="Akapitzlist"/>
              <w:ind w:left="360" w:hanging="338"/>
              <w:rPr>
                <w:bCs/>
                <w:spacing w:val="-3"/>
                <w:sz w:val="22"/>
                <w:szCs w:val="22"/>
              </w:rPr>
            </w:pPr>
            <w:r w:rsidRPr="00D85BBC">
              <w:rPr>
                <w:b/>
                <w:spacing w:val="-3"/>
                <w:sz w:val="22"/>
                <w:szCs w:val="22"/>
              </w:rPr>
              <w:t>19.Załączniki</w:t>
            </w:r>
          </w:p>
        </w:tc>
      </w:tr>
    </w:tbl>
    <w:p w:rsidR="0094734A" w:rsidRPr="00D85BBC" w:rsidRDefault="0094734A" w:rsidP="0094734A">
      <w:pPr>
        <w:pStyle w:val="Tekstpodstawowy3"/>
        <w:rPr>
          <w:bCs w:val="0"/>
          <w:sz w:val="22"/>
          <w:szCs w:val="22"/>
        </w:rPr>
      </w:pPr>
    </w:p>
    <w:p w:rsidR="0094734A" w:rsidRPr="00D85BBC" w:rsidRDefault="0094734A" w:rsidP="0094734A">
      <w:pPr>
        <w:pStyle w:val="Tekstpodstawowy3"/>
        <w:ind w:left="284"/>
        <w:rPr>
          <w:b w:val="0"/>
          <w:bCs w:val="0"/>
          <w:sz w:val="22"/>
          <w:szCs w:val="22"/>
        </w:rPr>
      </w:pPr>
      <w:r w:rsidRPr="00D85BBC">
        <w:rPr>
          <w:b w:val="0"/>
          <w:bCs w:val="0"/>
          <w:sz w:val="22"/>
          <w:szCs w:val="22"/>
        </w:rPr>
        <w:t>Integralną częścią specyfikacji są załączniki:</w:t>
      </w:r>
    </w:p>
    <w:p w:rsidR="0094734A" w:rsidRPr="00D85BBC" w:rsidRDefault="0094734A" w:rsidP="0094734A">
      <w:pPr>
        <w:pStyle w:val="Akapitzlist"/>
        <w:numPr>
          <w:ilvl w:val="3"/>
          <w:numId w:val="4"/>
        </w:numPr>
        <w:ind w:left="709"/>
        <w:rPr>
          <w:sz w:val="22"/>
          <w:szCs w:val="22"/>
        </w:rPr>
      </w:pPr>
      <w:r w:rsidRPr="00D85BBC">
        <w:rPr>
          <w:sz w:val="22"/>
          <w:szCs w:val="22"/>
        </w:rPr>
        <w:t>Formularz ofertowy – zał. nr 1;</w:t>
      </w:r>
    </w:p>
    <w:p w:rsidR="0094734A" w:rsidRPr="00D85BBC" w:rsidRDefault="0094734A" w:rsidP="0094734A">
      <w:pPr>
        <w:pStyle w:val="Akapitzlist"/>
        <w:numPr>
          <w:ilvl w:val="3"/>
          <w:numId w:val="4"/>
        </w:numPr>
        <w:ind w:left="709"/>
        <w:rPr>
          <w:sz w:val="22"/>
          <w:szCs w:val="22"/>
        </w:rPr>
      </w:pPr>
      <w:r w:rsidRPr="00D85BBC">
        <w:rPr>
          <w:sz w:val="22"/>
          <w:szCs w:val="22"/>
        </w:rPr>
        <w:t>Opis przedmiotu zamówienia – zał. nr 2;</w:t>
      </w:r>
    </w:p>
    <w:p w:rsidR="0094734A" w:rsidRPr="00D85BBC" w:rsidRDefault="0094734A" w:rsidP="0094734A">
      <w:pPr>
        <w:pStyle w:val="Akapitzlist"/>
        <w:numPr>
          <w:ilvl w:val="3"/>
          <w:numId w:val="4"/>
        </w:numPr>
        <w:ind w:left="709"/>
        <w:rPr>
          <w:sz w:val="22"/>
          <w:szCs w:val="22"/>
        </w:rPr>
      </w:pPr>
      <w:r w:rsidRPr="00D85BBC">
        <w:rPr>
          <w:sz w:val="22"/>
          <w:szCs w:val="22"/>
        </w:rPr>
        <w:t>Oświadczenie – zał. nr 3;</w:t>
      </w:r>
    </w:p>
    <w:p w:rsidR="0094734A" w:rsidRPr="00D85BBC" w:rsidRDefault="0094734A" w:rsidP="0094734A">
      <w:pPr>
        <w:pStyle w:val="Akapitzlist"/>
        <w:numPr>
          <w:ilvl w:val="3"/>
          <w:numId w:val="4"/>
        </w:numPr>
        <w:ind w:left="709"/>
        <w:rPr>
          <w:sz w:val="22"/>
          <w:szCs w:val="22"/>
        </w:rPr>
      </w:pPr>
      <w:r w:rsidRPr="00D85BBC">
        <w:rPr>
          <w:sz w:val="22"/>
          <w:szCs w:val="22"/>
        </w:rPr>
        <w:t>Oświadczenie dotyczące przynależności do grupy kapitałowej – zał. nr 4;</w:t>
      </w:r>
    </w:p>
    <w:p w:rsidR="0094734A" w:rsidRPr="00D85BBC" w:rsidRDefault="0094734A" w:rsidP="0094734A">
      <w:pPr>
        <w:pStyle w:val="Akapitzlist"/>
        <w:numPr>
          <w:ilvl w:val="3"/>
          <w:numId w:val="4"/>
        </w:numPr>
        <w:ind w:left="709"/>
        <w:rPr>
          <w:i/>
          <w:sz w:val="22"/>
          <w:szCs w:val="22"/>
        </w:rPr>
      </w:pPr>
      <w:r w:rsidRPr="00D85BBC">
        <w:rPr>
          <w:sz w:val="22"/>
          <w:szCs w:val="22"/>
        </w:rPr>
        <w:t>Projekt umowy – zał. nr 5.</w:t>
      </w:r>
    </w:p>
    <w:p w:rsidR="0094734A" w:rsidRPr="00D85BBC" w:rsidRDefault="0094734A" w:rsidP="0094734A">
      <w:pPr>
        <w:pStyle w:val="Nagwek1"/>
        <w:jc w:val="left"/>
        <w:rPr>
          <w:b w:val="0"/>
          <w:sz w:val="22"/>
          <w:szCs w:val="22"/>
        </w:rPr>
        <w:sectPr w:rsidR="0094734A" w:rsidRPr="00D85BBC" w:rsidSect="00D85BBC">
          <w:footerReference w:type="default" r:id="rId13"/>
          <w:pgSz w:w="11906" w:h="16838" w:code="9"/>
          <w:pgMar w:top="709" w:right="1276" w:bottom="1191" w:left="851" w:header="709" w:footer="851" w:gutter="0"/>
          <w:cols w:space="708"/>
          <w:docGrid w:linePitch="360"/>
        </w:sectPr>
      </w:pPr>
    </w:p>
    <w:p w:rsidR="0094734A" w:rsidRPr="00D85BBC" w:rsidRDefault="0094734A" w:rsidP="0094734A">
      <w:pPr>
        <w:pStyle w:val="Nagwek1"/>
        <w:ind w:left="7788"/>
        <w:jc w:val="left"/>
        <w:rPr>
          <w:sz w:val="22"/>
          <w:szCs w:val="22"/>
        </w:rPr>
      </w:pPr>
      <w:r w:rsidRPr="00D85BBC">
        <w:rPr>
          <w:sz w:val="22"/>
          <w:szCs w:val="22"/>
        </w:rPr>
        <w:lastRenderedPageBreak/>
        <w:t>Załącznik nr 1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jc w:val="both"/>
        <w:rPr>
          <w:sz w:val="22"/>
          <w:szCs w:val="22"/>
        </w:rPr>
      </w:pPr>
      <w:r w:rsidRPr="00D85BBC">
        <w:rPr>
          <w:sz w:val="22"/>
          <w:szCs w:val="22"/>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8"/>
        <w:gridCol w:w="1147"/>
        <w:gridCol w:w="6823"/>
      </w:tblGrid>
      <w:tr w:rsidR="0094734A" w:rsidRPr="00D85BBC" w:rsidTr="00D85BBC">
        <w:trPr>
          <w:trHeight w:val="211"/>
        </w:trPr>
        <w:tc>
          <w:tcPr>
            <w:tcW w:w="10338" w:type="dxa"/>
            <w:gridSpan w:val="3"/>
            <w:shd w:val="clear" w:color="auto" w:fill="D9D9D9"/>
            <w:vAlign w:val="center"/>
          </w:tcPr>
          <w:p w:rsidR="0094734A" w:rsidRPr="00D85BBC" w:rsidRDefault="0094734A" w:rsidP="00D85BBC">
            <w:pPr>
              <w:jc w:val="center"/>
              <w:rPr>
                <w:b/>
              </w:rPr>
            </w:pPr>
            <w:r w:rsidRPr="00D85BBC">
              <w:rPr>
                <w:b/>
                <w:sz w:val="22"/>
                <w:szCs w:val="22"/>
              </w:rPr>
              <w:t>FORMULARZ OFERTOWY</w:t>
            </w:r>
          </w:p>
        </w:tc>
      </w:tr>
      <w:tr w:rsidR="0094734A" w:rsidRPr="00D85BBC" w:rsidTr="00D85BBC">
        <w:trPr>
          <w:trHeight w:val="379"/>
        </w:trPr>
        <w:tc>
          <w:tcPr>
            <w:tcW w:w="2368" w:type="dxa"/>
            <w:vAlign w:val="center"/>
          </w:tcPr>
          <w:p w:rsidR="0094734A" w:rsidRPr="00D85BBC" w:rsidRDefault="0094734A" w:rsidP="00D85BBC">
            <w:pPr>
              <w:jc w:val="center"/>
              <w:rPr>
                <w:b/>
                <w:bCs/>
                <w:i/>
                <w:iCs/>
              </w:rPr>
            </w:pPr>
            <w:r w:rsidRPr="00D85BBC">
              <w:rPr>
                <w:b/>
                <w:bCs/>
                <w:i/>
                <w:iCs/>
                <w:sz w:val="22"/>
                <w:szCs w:val="22"/>
              </w:rPr>
              <w:t>Przedmiot zamówienia</w:t>
            </w:r>
          </w:p>
        </w:tc>
        <w:tc>
          <w:tcPr>
            <w:tcW w:w="7970" w:type="dxa"/>
            <w:gridSpan w:val="2"/>
            <w:vAlign w:val="center"/>
          </w:tcPr>
          <w:p w:rsidR="0094734A" w:rsidRPr="00D85BBC" w:rsidRDefault="0094734A" w:rsidP="00D85BBC">
            <w:pPr>
              <w:jc w:val="center"/>
              <w:rPr>
                <w:b/>
                <w:bCs/>
                <w:i/>
                <w:iCs/>
              </w:rPr>
            </w:pPr>
            <w:r w:rsidRPr="00D85BBC">
              <w:rPr>
                <w:b/>
                <w:bCs/>
                <w:sz w:val="22"/>
                <w:szCs w:val="22"/>
              </w:rPr>
              <w:t xml:space="preserve">DOSTAWA MAMMOGRAFU CYFROWEGO </w:t>
            </w:r>
          </w:p>
        </w:tc>
      </w:tr>
      <w:tr w:rsidR="0094734A" w:rsidRPr="00D85BBC" w:rsidTr="00D85BBC">
        <w:trPr>
          <w:trHeight w:val="348"/>
        </w:trPr>
        <w:tc>
          <w:tcPr>
            <w:tcW w:w="2368" w:type="dxa"/>
            <w:tcBorders>
              <w:bottom w:val="single" w:sz="12" w:space="0" w:color="auto"/>
            </w:tcBorders>
          </w:tcPr>
          <w:p w:rsidR="0094734A" w:rsidRPr="00D85BBC" w:rsidRDefault="0094734A" w:rsidP="00D85BBC">
            <w:pPr>
              <w:keepNext/>
              <w:keepLines/>
              <w:spacing w:before="40"/>
              <w:jc w:val="center"/>
              <w:outlineLvl w:val="3"/>
              <w:rPr>
                <w:b/>
                <w:bCs/>
              </w:rPr>
            </w:pPr>
            <w:r w:rsidRPr="00D85BBC">
              <w:rPr>
                <w:b/>
                <w:i/>
                <w:iCs/>
                <w:sz w:val="22"/>
                <w:szCs w:val="22"/>
              </w:rPr>
              <w:t>Zamawiający</w:t>
            </w:r>
          </w:p>
        </w:tc>
        <w:tc>
          <w:tcPr>
            <w:tcW w:w="7970" w:type="dxa"/>
            <w:gridSpan w:val="2"/>
            <w:tcBorders>
              <w:bottom w:val="single" w:sz="12" w:space="0" w:color="auto"/>
            </w:tcBorders>
          </w:tcPr>
          <w:p w:rsidR="0094734A" w:rsidRPr="00D85BBC" w:rsidRDefault="0094734A" w:rsidP="00D85BBC">
            <w:pPr>
              <w:keepNext/>
              <w:keepLines/>
              <w:jc w:val="center"/>
              <w:outlineLvl w:val="4"/>
              <w:rPr>
                <w:b/>
              </w:rPr>
            </w:pPr>
            <w:r w:rsidRPr="00D85BBC">
              <w:rPr>
                <w:b/>
                <w:sz w:val="22"/>
                <w:szCs w:val="22"/>
              </w:rPr>
              <w:t xml:space="preserve">PANORAMIX USŁUGI RADIOLOGICZNE EWA TOMASZEWSKA </w:t>
            </w:r>
          </w:p>
          <w:p w:rsidR="0094734A" w:rsidRPr="00D85BBC" w:rsidRDefault="0094734A" w:rsidP="00D85BBC">
            <w:pPr>
              <w:keepNext/>
              <w:keepLines/>
              <w:jc w:val="center"/>
              <w:outlineLvl w:val="4"/>
            </w:pPr>
            <w:r w:rsidRPr="00D85BBC">
              <w:rPr>
                <w:b/>
                <w:sz w:val="22"/>
                <w:szCs w:val="22"/>
              </w:rPr>
              <w:t>Ul. Marsz. Józefa Piłsudskiego 47 , 66-400 Gorzów Wlkp.</w:t>
            </w:r>
          </w:p>
        </w:tc>
      </w:tr>
      <w:tr w:rsidR="0094734A" w:rsidRPr="00D85BBC" w:rsidTr="00D85BBC">
        <w:trPr>
          <w:trHeight w:val="934"/>
        </w:trPr>
        <w:tc>
          <w:tcPr>
            <w:tcW w:w="2368" w:type="dxa"/>
            <w:tcBorders>
              <w:top w:val="single" w:sz="12" w:space="0" w:color="auto"/>
            </w:tcBorders>
            <w:shd w:val="clear" w:color="auto" w:fill="FFE599"/>
          </w:tcPr>
          <w:p w:rsidR="0094734A" w:rsidRPr="00D85BBC" w:rsidRDefault="0094734A" w:rsidP="00D85BBC">
            <w:pPr>
              <w:jc w:val="center"/>
              <w:rPr>
                <w:b/>
                <w:bCs/>
                <w:i/>
                <w:iCs/>
              </w:rPr>
            </w:pPr>
            <w:r w:rsidRPr="00D85BBC">
              <w:rPr>
                <w:b/>
                <w:bCs/>
                <w:i/>
                <w:iCs/>
                <w:sz w:val="22"/>
                <w:szCs w:val="22"/>
              </w:rPr>
              <w:t>Oferent – pełna nazwa Oferenta,</w:t>
            </w:r>
          </w:p>
          <w:p w:rsidR="0094734A" w:rsidRPr="00D85BBC" w:rsidRDefault="0094734A" w:rsidP="00D85BBC">
            <w:pPr>
              <w:jc w:val="center"/>
              <w:rPr>
                <w:b/>
                <w:bCs/>
                <w:i/>
                <w:iCs/>
              </w:rPr>
            </w:pPr>
            <w:r w:rsidRPr="00D85BBC">
              <w:rPr>
                <w:b/>
                <w:bCs/>
                <w:i/>
                <w:iCs/>
                <w:sz w:val="22"/>
                <w:szCs w:val="22"/>
              </w:rPr>
              <w:t>adres,</w:t>
            </w:r>
          </w:p>
          <w:p w:rsidR="0094734A" w:rsidRPr="00D85BBC" w:rsidRDefault="0094734A" w:rsidP="00D85BBC">
            <w:pPr>
              <w:jc w:val="center"/>
              <w:rPr>
                <w:b/>
                <w:bCs/>
                <w:i/>
                <w:iCs/>
              </w:rPr>
            </w:pPr>
          </w:p>
          <w:p w:rsidR="0094734A" w:rsidRPr="00D85BBC" w:rsidRDefault="0094734A" w:rsidP="00D85BBC">
            <w:pPr>
              <w:jc w:val="center"/>
              <w:rPr>
                <w:b/>
                <w:bCs/>
                <w:i/>
                <w:iCs/>
              </w:rPr>
            </w:pPr>
            <w:r w:rsidRPr="00D85BBC">
              <w:rPr>
                <w:b/>
                <w:bCs/>
                <w:i/>
                <w:iCs/>
                <w:sz w:val="22"/>
                <w:szCs w:val="22"/>
              </w:rPr>
              <w:t>NIP</w:t>
            </w:r>
          </w:p>
          <w:p w:rsidR="0094734A" w:rsidRPr="00D85BBC" w:rsidRDefault="0094734A" w:rsidP="00D85BBC">
            <w:pPr>
              <w:jc w:val="center"/>
              <w:rPr>
                <w:b/>
                <w:bCs/>
                <w:i/>
                <w:iCs/>
                <w:lang w:val="en-US"/>
              </w:rPr>
            </w:pPr>
            <w:r w:rsidRPr="00D85BBC">
              <w:rPr>
                <w:b/>
                <w:bCs/>
                <w:i/>
                <w:iCs/>
                <w:sz w:val="22"/>
                <w:szCs w:val="22"/>
                <w:lang w:val="en-US"/>
              </w:rPr>
              <w:t>REGON</w:t>
            </w:r>
          </w:p>
        </w:tc>
        <w:tc>
          <w:tcPr>
            <w:tcW w:w="7970" w:type="dxa"/>
            <w:gridSpan w:val="2"/>
            <w:tcBorders>
              <w:top w:val="single" w:sz="12" w:space="0" w:color="auto"/>
            </w:tcBorders>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rPr>
              <w:t>tel., fax.</w:t>
            </w:r>
          </w:p>
        </w:tc>
        <w:tc>
          <w:tcPr>
            <w:tcW w:w="7970" w:type="dxa"/>
            <w:gridSpan w:val="2"/>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lang w:val="en-US"/>
              </w:rPr>
              <w:t>e-mail</w:t>
            </w:r>
          </w:p>
        </w:tc>
        <w:tc>
          <w:tcPr>
            <w:tcW w:w="7970" w:type="dxa"/>
            <w:gridSpan w:val="2"/>
          </w:tcPr>
          <w:p w:rsidR="0094734A" w:rsidRPr="00D85BBC" w:rsidRDefault="0094734A" w:rsidP="00D85BBC">
            <w:pPr>
              <w:rPr>
                <w:lang w:val="en-US"/>
              </w:rPr>
            </w:pPr>
          </w:p>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 xml:space="preserve">Ad. 1 </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Cs/>
              </w:rPr>
            </w:pPr>
            <w:r w:rsidRPr="00D85BBC">
              <w:rPr>
                <w:b/>
                <w:bCs/>
                <w:i/>
                <w:iCs/>
                <w:sz w:val="22"/>
                <w:szCs w:val="22"/>
              </w:rPr>
              <w:t>ZA APARAT WRAZ Z NIEZBĘDNYM WYPOSAŻENIEM</w:t>
            </w:r>
          </w:p>
          <w:p w:rsidR="0094734A" w:rsidRPr="00D85BBC" w:rsidRDefault="0094734A" w:rsidP="00D85BBC">
            <w:pPr>
              <w:jc w:val="center"/>
              <w:rPr>
                <w:b/>
                <w:bCs/>
                <w:iCs/>
              </w:rPr>
            </w:pPr>
            <w:r w:rsidRPr="00D85BBC">
              <w:rPr>
                <w:b/>
                <w:bCs/>
                <w:iCs/>
                <w:sz w:val="22"/>
                <w:szCs w:val="22"/>
              </w:rPr>
              <w:t xml:space="preserve"> w PLN</w:t>
            </w:r>
          </w:p>
          <w:p w:rsidR="0094734A" w:rsidRPr="00D85BBC" w:rsidRDefault="0094734A" w:rsidP="00D85BBC">
            <w:pPr>
              <w:jc w:val="center"/>
              <w:rPr>
                <w:bCs/>
                <w:i/>
                <w:iCs/>
              </w:rPr>
            </w:pP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Ad. 2</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
                <w:iCs/>
              </w:rPr>
            </w:pPr>
            <w:r w:rsidRPr="00D85BBC">
              <w:rPr>
                <w:b/>
                <w:bCs/>
                <w:i/>
                <w:iCs/>
                <w:sz w:val="22"/>
                <w:szCs w:val="22"/>
              </w:rPr>
              <w:t xml:space="preserve">ZA DOSTAWĘ, INSTALACJĘ I URUCHOMIENIE APARATU, TESTY SPECJALISTYCZNE, PROJEKT OSŁON STAŁYCH, INTEGRACJĘ ORAZ INNE CZYNNOŚCI NIEZWIĄZANE Z ZAKUPEM APARATUOBJĘTE PRZEDMIOTEM ZAMÓWIENIA </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p>
        </w:tc>
        <w:tc>
          <w:tcPr>
            <w:tcW w:w="7970" w:type="dxa"/>
            <w:gridSpan w:val="2"/>
            <w:tcBorders>
              <w:top w:val="single" w:sz="12" w:space="0" w:color="auto"/>
              <w:left w:val="single" w:sz="4" w:space="0" w:color="auto"/>
              <w:bottom w:val="single" w:sz="12"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Oferowana cena  brutto łącznie(Ad.1+Ad.2)</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r w:rsidRPr="00D85BBC">
              <w:rPr>
                <w:bCs/>
                <w:i/>
                <w:iCs/>
                <w:sz w:val="22"/>
                <w:szCs w:val="22"/>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Pr>
              <w:rPr>
                <w:b/>
              </w:rPr>
            </w:pPr>
          </w:p>
        </w:tc>
      </w:tr>
      <w:tr w:rsidR="0094734A" w:rsidRPr="00D85BBC" w:rsidTr="00D85BBC">
        <w:trPr>
          <w:trHeight w:val="43"/>
        </w:trPr>
        <w:tc>
          <w:tcPr>
            <w:tcW w:w="10338" w:type="dxa"/>
            <w:gridSpan w:val="3"/>
            <w:shd w:val="clear" w:color="auto" w:fill="F7CAAC"/>
            <w:vAlign w:val="center"/>
          </w:tcPr>
          <w:p w:rsidR="0094734A" w:rsidRPr="00D85BBC" w:rsidRDefault="0094734A" w:rsidP="00D85BBC">
            <w:pPr>
              <w:jc w:val="center"/>
            </w:pPr>
          </w:p>
        </w:tc>
      </w:tr>
      <w:tr w:rsidR="0094734A" w:rsidRPr="00D85BBC" w:rsidTr="00D85BBC">
        <w:trPr>
          <w:trHeight w:val="126"/>
        </w:trPr>
        <w:tc>
          <w:tcPr>
            <w:tcW w:w="3515" w:type="dxa"/>
            <w:gridSpan w:val="2"/>
            <w:tcBorders>
              <w:top w:val="single" w:sz="12" w:space="0" w:color="auto"/>
            </w:tcBorders>
            <w:vAlign w:val="center"/>
          </w:tcPr>
          <w:p w:rsidR="0094734A" w:rsidRPr="00D85BBC" w:rsidRDefault="0094734A" w:rsidP="00D85BBC">
            <w:pPr>
              <w:jc w:val="center"/>
              <w:rPr>
                <w:b/>
                <w:bCs/>
                <w:i/>
                <w:iCs/>
              </w:rPr>
            </w:pPr>
            <w:r w:rsidRPr="00D85BBC">
              <w:rPr>
                <w:b/>
                <w:bCs/>
                <w:i/>
                <w:iCs/>
                <w:sz w:val="22"/>
                <w:szCs w:val="22"/>
              </w:rPr>
              <w:t>Okres gwarancji</w:t>
            </w:r>
          </w:p>
          <w:p w:rsidR="0094734A" w:rsidRPr="00D85BBC" w:rsidRDefault="0094734A" w:rsidP="00D85BBC">
            <w:pPr>
              <w:jc w:val="center"/>
              <w:rPr>
                <w:bCs/>
                <w:i/>
                <w:iCs/>
              </w:rPr>
            </w:pPr>
          </w:p>
        </w:tc>
        <w:tc>
          <w:tcPr>
            <w:tcW w:w="6823" w:type="dxa"/>
            <w:tcBorders>
              <w:top w:val="single" w:sz="12" w:space="0" w:color="auto"/>
            </w:tcBorders>
            <w:vAlign w:val="bottom"/>
          </w:tcPr>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r w:rsidRPr="00D85BBC">
              <w:rPr>
                <w:b/>
                <w:sz w:val="22"/>
                <w:szCs w:val="22"/>
              </w:rPr>
              <w:lastRenderedPageBreak/>
              <w:t>60 MIESIĘCY</w:t>
            </w:r>
          </w:p>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p>
        </w:tc>
      </w:tr>
      <w:tr w:rsidR="0094734A" w:rsidRPr="00D85BBC" w:rsidTr="00D85BBC">
        <w:trPr>
          <w:trHeight w:val="158"/>
        </w:trPr>
        <w:tc>
          <w:tcPr>
            <w:tcW w:w="3515" w:type="dxa"/>
            <w:gridSpan w:val="2"/>
            <w:vAlign w:val="center"/>
          </w:tcPr>
          <w:p w:rsidR="0094734A" w:rsidRPr="00D85BBC" w:rsidRDefault="0094734A" w:rsidP="00D85BBC">
            <w:pPr>
              <w:jc w:val="center"/>
            </w:pPr>
            <w:r w:rsidRPr="00D85BBC">
              <w:rPr>
                <w:b/>
                <w:bCs/>
                <w:i/>
                <w:iCs/>
                <w:sz w:val="22"/>
                <w:szCs w:val="22"/>
              </w:rPr>
              <w:lastRenderedPageBreak/>
              <w:t>Termin realizacji zamówienia</w:t>
            </w:r>
          </w:p>
        </w:tc>
        <w:tc>
          <w:tcPr>
            <w:tcW w:w="6823" w:type="dxa"/>
            <w:vAlign w:val="center"/>
          </w:tcPr>
          <w:p w:rsidR="0094734A" w:rsidRPr="00D85BBC" w:rsidRDefault="00D63E45" w:rsidP="00D85BBC">
            <w:pPr>
              <w:jc w:val="center"/>
            </w:pPr>
            <w:r>
              <w:rPr>
                <w:bCs/>
                <w:sz w:val="22"/>
                <w:szCs w:val="22"/>
              </w:rPr>
              <w:t>Max 4</w:t>
            </w:r>
            <w:r w:rsidR="0094734A" w:rsidRPr="00D85BBC">
              <w:rPr>
                <w:bCs/>
                <w:sz w:val="22"/>
                <w:szCs w:val="22"/>
              </w:rPr>
              <w:t>0 dni od dnia podpisania umowy, nie później niż do dnia 29.11.2020r. wraz z wystawieniem faktury.</w:t>
            </w:r>
          </w:p>
        </w:tc>
      </w:tr>
      <w:tr w:rsidR="0094734A" w:rsidRPr="00D85BBC" w:rsidTr="00D85BBC">
        <w:trPr>
          <w:trHeight w:val="556"/>
        </w:trPr>
        <w:tc>
          <w:tcPr>
            <w:tcW w:w="10338" w:type="dxa"/>
            <w:gridSpan w:val="3"/>
            <w:vAlign w:val="center"/>
          </w:tcPr>
          <w:p w:rsidR="0094734A" w:rsidRPr="00D85BBC" w:rsidRDefault="0094734A" w:rsidP="00D85BBC">
            <w:pPr>
              <w:spacing w:after="40"/>
              <w:contextualSpacing/>
              <w:rPr>
                <w:b/>
              </w:rPr>
            </w:pPr>
            <w:r w:rsidRPr="00D85BBC">
              <w:rPr>
                <w:b/>
                <w:sz w:val="22"/>
                <w:szCs w:val="22"/>
              </w:rPr>
              <w:t>OŚWIADCZENIA:</w:t>
            </w:r>
          </w:p>
          <w:p w:rsidR="0094734A" w:rsidRPr="00D85BBC" w:rsidRDefault="0094734A" w:rsidP="00D85BBC">
            <w:pPr>
              <w:numPr>
                <w:ilvl w:val="0"/>
                <w:numId w:val="12"/>
              </w:numPr>
              <w:tabs>
                <w:tab w:val="left" w:pos="459"/>
              </w:tabs>
              <w:ind w:left="459" w:hanging="459"/>
            </w:pPr>
            <w:r w:rsidRPr="00D85BBC">
              <w:rPr>
                <w:sz w:val="22"/>
                <w:szCs w:val="22"/>
              </w:rPr>
              <w:t>zamówienie zostanie zrealizowane w terminach określonych w SIWZ oraz zgodnie ze złożoną ofertą;</w:t>
            </w:r>
          </w:p>
          <w:p w:rsidR="0094734A" w:rsidRPr="00D85BBC" w:rsidRDefault="0094734A" w:rsidP="00D85BBC">
            <w:pPr>
              <w:numPr>
                <w:ilvl w:val="0"/>
                <w:numId w:val="12"/>
              </w:numPr>
              <w:tabs>
                <w:tab w:val="left" w:pos="459"/>
              </w:tabs>
              <w:ind w:left="459" w:hanging="459"/>
            </w:pPr>
            <w:r w:rsidRPr="00D85BBC">
              <w:rPr>
                <w:sz w:val="22"/>
                <w:szCs w:val="22"/>
              </w:rPr>
              <w:t>w cenie naszej oferty zostały uwzględnione wszystkie koszty wykonania zamówienia;</w:t>
            </w:r>
          </w:p>
          <w:p w:rsidR="0094734A" w:rsidRPr="00D85BBC" w:rsidRDefault="0094734A" w:rsidP="00D85BBC">
            <w:pPr>
              <w:numPr>
                <w:ilvl w:val="0"/>
                <w:numId w:val="12"/>
              </w:numPr>
              <w:tabs>
                <w:tab w:val="left" w:pos="459"/>
              </w:tabs>
              <w:ind w:left="459" w:hanging="459"/>
            </w:pPr>
            <w:r w:rsidRPr="00D85BBC">
              <w:rPr>
                <w:sz w:val="22"/>
                <w:szCs w:val="22"/>
              </w:rPr>
              <w:t>zapoznaliśmy się ze Specyfikacją Istotnych Warunków Zamówienia oraz wzorem umowy i nie wnosimy do nich zastrzeżeń oraz przyjmujemy warunki w nich zawarte;</w:t>
            </w:r>
          </w:p>
          <w:p w:rsidR="0094734A" w:rsidRPr="00D85BBC" w:rsidRDefault="0094734A" w:rsidP="00D85BBC">
            <w:pPr>
              <w:numPr>
                <w:ilvl w:val="0"/>
                <w:numId w:val="12"/>
              </w:numPr>
              <w:tabs>
                <w:tab w:val="left" w:pos="459"/>
              </w:tabs>
              <w:ind w:left="459" w:hanging="459"/>
            </w:pPr>
            <w:r w:rsidRPr="00D85BBC">
              <w:rPr>
                <w:sz w:val="22"/>
                <w:szCs w:val="22"/>
              </w:rPr>
              <w:t xml:space="preserve">uważamy się za związanych niniejszą ofertą na okres </w:t>
            </w:r>
            <w:r w:rsidRPr="00D85BBC">
              <w:rPr>
                <w:b/>
                <w:sz w:val="22"/>
                <w:szCs w:val="22"/>
              </w:rPr>
              <w:t>30 dni</w:t>
            </w:r>
            <w:r w:rsidRPr="00D85BBC">
              <w:rPr>
                <w:sz w:val="22"/>
                <w:szCs w:val="22"/>
              </w:rPr>
              <w:t xml:space="preserve"> licząc od dnia otwarcia ofert (włącznie z tym dniem);</w:t>
            </w:r>
          </w:p>
          <w:p w:rsidR="0094734A" w:rsidRPr="00D85BBC" w:rsidRDefault="0094734A" w:rsidP="00D85BBC">
            <w:pPr>
              <w:numPr>
                <w:ilvl w:val="0"/>
                <w:numId w:val="12"/>
              </w:numPr>
              <w:tabs>
                <w:tab w:val="left" w:pos="459"/>
              </w:tabs>
              <w:ind w:left="459" w:hanging="459"/>
            </w:pPr>
            <w:r w:rsidRPr="00D85BBC">
              <w:rPr>
                <w:sz w:val="22"/>
                <w:szCs w:val="22"/>
              </w:rPr>
              <w:t>uzyskaliśmy konieczne informacje i wyjaśnienia niezbędne do przygotowania oferty,</w:t>
            </w:r>
          </w:p>
          <w:p w:rsidR="0094734A" w:rsidRPr="00D85BBC" w:rsidRDefault="0094734A" w:rsidP="00D85BBC">
            <w:pPr>
              <w:numPr>
                <w:ilvl w:val="0"/>
                <w:numId w:val="12"/>
              </w:numPr>
              <w:tabs>
                <w:tab w:val="left" w:pos="572"/>
              </w:tabs>
              <w:ind w:left="459" w:hanging="459"/>
            </w:pPr>
            <w:r w:rsidRPr="00D85BBC">
              <w:rPr>
                <w:sz w:val="22"/>
                <w:szCs w:val="22"/>
              </w:rPr>
              <w:t>proponowany przez nas przedmiot zamówienia jest zgodny z oczekiwaniami Zamawiającego</w:t>
            </w:r>
          </w:p>
          <w:p w:rsidR="0094734A" w:rsidRPr="00D85BBC" w:rsidRDefault="0094734A" w:rsidP="00D85BBC">
            <w:pPr>
              <w:numPr>
                <w:ilvl w:val="0"/>
                <w:numId w:val="12"/>
              </w:numPr>
              <w:tabs>
                <w:tab w:val="left" w:pos="459"/>
              </w:tabs>
              <w:ind w:left="459" w:hanging="459"/>
            </w:pPr>
            <w:r w:rsidRPr="00D85BBC">
              <w:rPr>
                <w:sz w:val="22"/>
                <w:szCs w:val="22"/>
              </w:rPr>
              <w:t>w przypadku wybrania naszej oferty jako najkorzystniejszej, zobowiązujemy się do zawarcia pisemnej umowy w terminie i w miejscu wskazanym przez Zamawiającego.</w:t>
            </w:r>
          </w:p>
        </w:tc>
      </w:tr>
      <w:tr w:rsidR="0094734A" w:rsidRPr="00D85BBC" w:rsidTr="00D85BBC">
        <w:trPr>
          <w:trHeight w:val="989"/>
        </w:trPr>
        <w:tc>
          <w:tcPr>
            <w:tcW w:w="10338" w:type="dxa"/>
            <w:gridSpan w:val="3"/>
            <w:vAlign w:val="center"/>
          </w:tcPr>
          <w:p w:rsidR="0094734A" w:rsidRPr="00D85BBC" w:rsidRDefault="0094734A" w:rsidP="00D85BBC">
            <w:pPr>
              <w:spacing w:after="40"/>
              <w:contextualSpacing/>
              <w:rPr>
                <w:b/>
              </w:rPr>
            </w:pPr>
            <w:r w:rsidRPr="00D85BBC">
              <w:rPr>
                <w:b/>
                <w:sz w:val="22"/>
                <w:szCs w:val="22"/>
              </w:rPr>
              <w:t>ZOBOWIĄZANIA W PRZYPADKU PRZYZNANIA ZAMÓWIENIA:</w:t>
            </w:r>
          </w:p>
          <w:p w:rsidR="0094734A" w:rsidRPr="00D85BBC" w:rsidRDefault="0094734A" w:rsidP="00D85BBC">
            <w:pPr>
              <w:numPr>
                <w:ilvl w:val="0"/>
                <w:numId w:val="13"/>
              </w:numPr>
              <w:tabs>
                <w:tab w:val="num" w:pos="459"/>
              </w:tabs>
              <w:spacing w:after="40"/>
              <w:ind w:left="459" w:hanging="459"/>
              <w:contextualSpacing/>
              <w:jc w:val="both"/>
            </w:pPr>
            <w:r w:rsidRPr="00D85BBC">
              <w:rPr>
                <w:sz w:val="22"/>
                <w:szCs w:val="22"/>
              </w:rPr>
              <w:t>zobowiązujemy się do zawarcia umowy w miejscu i terminie wyznaczonym przez Zamawiającego;</w:t>
            </w:r>
          </w:p>
          <w:p w:rsidR="0094734A" w:rsidRPr="00D85BBC" w:rsidRDefault="0094734A" w:rsidP="00D85BBC">
            <w:pPr>
              <w:numPr>
                <w:ilvl w:val="0"/>
                <w:numId w:val="13"/>
              </w:numPr>
              <w:tabs>
                <w:tab w:val="num" w:pos="459"/>
              </w:tabs>
              <w:spacing w:after="40" w:line="360" w:lineRule="auto"/>
              <w:ind w:left="459" w:hanging="459"/>
              <w:contextualSpacing/>
              <w:jc w:val="both"/>
            </w:pPr>
            <w:r w:rsidRPr="00D85BBC">
              <w:rPr>
                <w:sz w:val="22"/>
                <w:szCs w:val="22"/>
              </w:rPr>
              <w:t>osobą upoważnioną do podpisywania umowy jest:.............................................................................................................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numPr>
                <w:ilvl w:val="0"/>
                <w:numId w:val="13"/>
              </w:numPr>
              <w:tabs>
                <w:tab w:val="num" w:pos="459"/>
              </w:tabs>
              <w:spacing w:after="40" w:line="360" w:lineRule="auto"/>
              <w:ind w:left="459" w:hanging="459"/>
              <w:contextualSpacing/>
              <w:jc w:val="both"/>
              <w:rPr>
                <w:bCs/>
                <w:iCs/>
              </w:rPr>
            </w:pPr>
            <w:r w:rsidRPr="00D85BBC">
              <w:rPr>
                <w:sz w:val="22"/>
                <w:szCs w:val="22"/>
              </w:rPr>
              <w:t>osobą</w:t>
            </w:r>
            <w:r w:rsidRPr="00D85BBC">
              <w:rPr>
                <w:bCs/>
                <w:iCs/>
                <w:sz w:val="22"/>
                <w:szCs w:val="22"/>
              </w:rPr>
              <w:t xml:space="preserve"> odpowiedzialną za realizację umowy jest:</w:t>
            </w:r>
            <w:r w:rsidRPr="00D85BBC">
              <w:rPr>
                <w:sz w:val="22"/>
                <w:szCs w:val="22"/>
              </w:rPr>
              <w: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jc w:val="center"/>
            </w:pPr>
          </w:p>
        </w:tc>
      </w:tr>
      <w:tr w:rsidR="0094734A" w:rsidRPr="00D85BBC" w:rsidTr="00D85BBC">
        <w:trPr>
          <w:trHeight w:val="421"/>
        </w:trPr>
        <w:tc>
          <w:tcPr>
            <w:tcW w:w="10338" w:type="dxa"/>
            <w:gridSpan w:val="3"/>
          </w:tcPr>
          <w:p w:rsidR="0094734A" w:rsidRPr="00D85BBC" w:rsidRDefault="0094734A" w:rsidP="00D85BBC">
            <w:pPr>
              <w:spacing w:after="40"/>
              <w:contextualSpacing/>
              <w:rPr>
                <w:b/>
              </w:rPr>
            </w:pPr>
            <w:r w:rsidRPr="00D85BBC">
              <w:rPr>
                <w:b/>
                <w:sz w:val="22"/>
                <w:szCs w:val="22"/>
              </w:rPr>
              <w:t>PODWYKONAWCY:</w:t>
            </w:r>
          </w:p>
          <w:p w:rsidR="0094734A" w:rsidRPr="00D85BBC" w:rsidRDefault="0094734A" w:rsidP="00D85BBC">
            <w:pPr>
              <w:jc w:val="both"/>
            </w:pPr>
            <w:r w:rsidRPr="00D85BBC">
              <w:rPr>
                <w:sz w:val="22"/>
                <w:szCs w:val="22"/>
              </w:rPr>
              <w:t>Podwykonawcom zamierzam powierzyć poniższe części zamówienia,(należy podać dane proponowanych podwykonawców i zakres prac):</w:t>
            </w:r>
          </w:p>
          <w:p w:rsidR="0094734A" w:rsidRPr="00D85BBC" w:rsidRDefault="0094734A" w:rsidP="00D85BBC">
            <w:pPr>
              <w:jc w:val="center"/>
            </w:pPr>
          </w:p>
          <w:p w:rsidR="0094734A" w:rsidRPr="00D85BBC" w:rsidRDefault="0094734A" w:rsidP="00D85BBC">
            <w:r w:rsidRPr="00D85BBC">
              <w:rPr>
                <w:sz w:val="22"/>
                <w:szCs w:val="22"/>
              </w:rPr>
              <w:t>..............................................................................................................................................................................................................................................................................................................................................</w:t>
            </w:r>
          </w:p>
        </w:tc>
      </w:tr>
      <w:tr w:rsidR="0094734A" w:rsidRPr="00D85BBC" w:rsidTr="00D85BBC">
        <w:trPr>
          <w:trHeight w:val="556"/>
        </w:trPr>
        <w:tc>
          <w:tcPr>
            <w:tcW w:w="10338" w:type="dxa"/>
            <w:gridSpan w:val="3"/>
            <w:vAlign w:val="center"/>
          </w:tcPr>
          <w:p w:rsidR="0094734A" w:rsidRPr="00D85BBC" w:rsidRDefault="0094734A" w:rsidP="00D85BBC">
            <w:pPr>
              <w:jc w:val="both"/>
            </w:pPr>
            <w:r w:rsidRPr="00D85BBC">
              <w:rPr>
                <w:b/>
                <w:sz w:val="22"/>
                <w:szCs w:val="22"/>
              </w:rPr>
              <w:t xml:space="preserve">Oświadczamy, że oferta: </w:t>
            </w:r>
            <w:r w:rsidRPr="00D85BBC">
              <w:rPr>
                <w:sz w:val="22"/>
                <w:szCs w:val="22"/>
              </w:rPr>
              <w:t xml:space="preserve">zawiera / nie zawiera* </w:t>
            </w:r>
            <w:r w:rsidRPr="00D85BBC">
              <w:rPr>
                <w:i/>
                <w:sz w:val="22"/>
                <w:szCs w:val="22"/>
              </w:rPr>
              <w:t>(niepotrzebne skreślić)</w:t>
            </w:r>
            <w:r w:rsidRPr="00D85BBC">
              <w:rPr>
                <w:b/>
                <w:sz w:val="22"/>
                <w:szCs w:val="22"/>
              </w:rPr>
              <w:t>na str. ……………. oferty</w:t>
            </w:r>
            <w:r w:rsidRPr="00D85BBC">
              <w:rPr>
                <w:sz w:val="22"/>
                <w:szCs w:val="22"/>
              </w:rPr>
              <w:t xml:space="preserve"> informacje, które stanowią </w:t>
            </w:r>
            <w:r w:rsidRPr="00D85BBC">
              <w:rPr>
                <w:b/>
                <w:sz w:val="22"/>
                <w:szCs w:val="22"/>
              </w:rPr>
              <w:t xml:space="preserve">TAJEMNICĘ PRZEDSIĘBIORSTWA </w:t>
            </w:r>
            <w:r w:rsidRPr="00D85BBC">
              <w:rPr>
                <w:sz w:val="22"/>
                <w:szCs w:val="22"/>
              </w:rPr>
              <w:t>w rozumieniu przepisów o zwalczaniu nieuczciwej konkurencji i nie mogą być one ogólnie udostępniane przez Zamawiającego oraz są zabezpieczone w sposób opisany w SIWZ i zawierają uzasadnienie ich zastrzeżenia.</w:t>
            </w:r>
          </w:p>
        </w:tc>
      </w:tr>
      <w:tr w:rsidR="0094734A" w:rsidRPr="00D85BBC" w:rsidTr="00D85BBC">
        <w:trPr>
          <w:trHeight w:val="556"/>
        </w:trPr>
        <w:tc>
          <w:tcPr>
            <w:tcW w:w="10338" w:type="dxa"/>
            <w:gridSpan w:val="3"/>
            <w:vAlign w:val="center"/>
          </w:tcPr>
          <w:p w:rsidR="0094734A" w:rsidRPr="00D85BBC" w:rsidRDefault="0094734A" w:rsidP="00D85BBC">
            <w:pPr>
              <w:rPr>
                <w:b/>
                <w:u w:val="single"/>
              </w:rPr>
            </w:pPr>
            <w:r w:rsidRPr="00D85BBC">
              <w:rPr>
                <w:b/>
                <w:iCs/>
                <w:sz w:val="22"/>
                <w:szCs w:val="22"/>
              </w:rPr>
              <w:t>Należymy do grupy małych i średnich przedsiębiorstw</w:t>
            </w:r>
            <w:r w:rsidRPr="00D85BBC">
              <w:rPr>
                <w:sz w:val="22"/>
                <w:szCs w:val="22"/>
              </w:rPr>
              <w:t>(właściwe zaznaczyć)</w:t>
            </w:r>
          </w:p>
          <w:p w:rsidR="0094734A" w:rsidRPr="00D85BBC" w:rsidRDefault="0094734A" w:rsidP="00D85BBC">
            <w:r w:rsidRPr="00D85BBC">
              <w:rPr>
                <w:b/>
                <w:sz w:val="22"/>
                <w:szCs w:val="22"/>
                <w:u w:val="single"/>
              </w:rPr>
              <w:sym w:font="Webdings" w:char="F063"/>
            </w:r>
            <w:r w:rsidRPr="00D85BBC">
              <w:rPr>
                <w:sz w:val="22"/>
                <w:szCs w:val="22"/>
              </w:rPr>
              <w:t xml:space="preserve"> TAK</w:t>
            </w:r>
          </w:p>
          <w:p w:rsidR="0094734A" w:rsidRPr="00D85BBC" w:rsidRDefault="0094734A" w:rsidP="00D85BBC">
            <w:r w:rsidRPr="00D85BBC">
              <w:rPr>
                <w:b/>
                <w:sz w:val="22"/>
                <w:szCs w:val="22"/>
                <w:u w:val="single"/>
              </w:rPr>
              <w:sym w:font="Webdings" w:char="F063"/>
            </w:r>
            <w:r w:rsidRPr="00D85BBC">
              <w:rPr>
                <w:sz w:val="22"/>
                <w:szCs w:val="22"/>
              </w:rPr>
              <w:t xml:space="preserve"> NIE</w:t>
            </w:r>
          </w:p>
        </w:tc>
      </w:tr>
    </w:tbl>
    <w:p w:rsidR="0094734A" w:rsidRPr="00D85BBC" w:rsidRDefault="0094734A" w:rsidP="0094734A">
      <w:pPr>
        <w:jc w:val="both"/>
        <w:rPr>
          <w:sz w:val="22"/>
          <w:szCs w:val="22"/>
        </w:rPr>
      </w:pP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tabs>
          <w:tab w:val="left" w:pos="1985"/>
          <w:tab w:val="left" w:pos="4820"/>
          <w:tab w:val="left" w:pos="5387"/>
          <w:tab w:val="left" w:pos="8931"/>
        </w:tabs>
        <w:rPr>
          <w:sz w:val="22"/>
          <w:szCs w:val="22"/>
        </w:rPr>
      </w:pPr>
      <w:r w:rsidRPr="00D85BBC">
        <w:rPr>
          <w:sz w:val="22"/>
          <w:szCs w:val="22"/>
          <w:u w:val="dotted"/>
        </w:rPr>
        <w:tab/>
      </w:r>
      <w:r w:rsidRPr="00D85BBC">
        <w:rPr>
          <w:sz w:val="22"/>
          <w:szCs w:val="22"/>
        </w:rPr>
        <w:t>dnia</w:t>
      </w:r>
      <w:r w:rsidRPr="00D85BBC">
        <w:rPr>
          <w:sz w:val="22"/>
          <w:szCs w:val="22"/>
          <w:u w:val="dotted"/>
        </w:rPr>
        <w:tab/>
      </w:r>
      <w:r w:rsidRPr="00D85BBC">
        <w:rPr>
          <w:sz w:val="22"/>
          <w:szCs w:val="22"/>
        </w:rPr>
        <w:tab/>
      </w:r>
      <w:r w:rsidR="00344ABD">
        <w:rPr>
          <w:sz w:val="22"/>
          <w:szCs w:val="22"/>
        </w:rPr>
        <w:t xml:space="preserve">  </w:t>
      </w:r>
      <w:r w:rsidRPr="00D85BBC">
        <w:rPr>
          <w:sz w:val="22"/>
          <w:szCs w:val="22"/>
        </w:rPr>
        <w:t>………………………………………………</w:t>
      </w:r>
    </w:p>
    <w:p w:rsidR="0094734A" w:rsidRPr="00D85BBC" w:rsidRDefault="0094734A" w:rsidP="0094734A">
      <w:pPr>
        <w:ind w:left="5670"/>
        <w:jc w:val="center"/>
        <w:rPr>
          <w:sz w:val="22"/>
          <w:szCs w:val="22"/>
          <w:vertAlign w:val="superscript"/>
        </w:rPr>
      </w:pPr>
      <w:r w:rsidRPr="00D85BBC">
        <w:rPr>
          <w:sz w:val="22"/>
          <w:szCs w:val="22"/>
          <w:vertAlign w:val="superscript"/>
        </w:rPr>
        <w:t>podpis osoby uprawnionej do składania oświadczeń woli w imieniu Wykonawcy)</w:t>
      </w:r>
    </w:p>
    <w:p w:rsidR="0094734A" w:rsidRPr="00D85BBC" w:rsidRDefault="0094734A" w:rsidP="0094734A">
      <w:pPr>
        <w:widowControl w:val="0"/>
        <w:rPr>
          <w:b/>
          <w:sz w:val="22"/>
          <w:szCs w:val="22"/>
          <w:lang w:eastAsia="en-US"/>
        </w:rPr>
      </w:pPr>
    </w:p>
    <w:p w:rsidR="0094734A" w:rsidRPr="00D85BBC" w:rsidRDefault="0094734A" w:rsidP="0094734A">
      <w:pPr>
        <w:pStyle w:val="Nagwek1"/>
        <w:jc w:val="right"/>
        <w:rPr>
          <w:b w:val="0"/>
          <w:bCs w:val="0"/>
          <w:sz w:val="22"/>
          <w:szCs w:val="22"/>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pStyle w:val="Nagwek1"/>
        <w:jc w:val="left"/>
        <w:rPr>
          <w:b w:val="0"/>
          <w:bCs w:val="0"/>
          <w:sz w:val="22"/>
          <w:szCs w:val="22"/>
        </w:rPr>
        <w:sectPr w:rsidR="0094734A" w:rsidRPr="00D85BBC" w:rsidSect="00D85BBC">
          <w:pgSz w:w="11906" w:h="16838" w:code="9"/>
          <w:pgMar w:top="709" w:right="1276" w:bottom="1191" w:left="851" w:header="709" w:footer="851" w:gutter="0"/>
          <w:cols w:space="708"/>
          <w:docGrid w:linePitch="360"/>
        </w:sectPr>
      </w:pPr>
    </w:p>
    <w:p w:rsidR="0094734A" w:rsidRPr="00D85BBC" w:rsidRDefault="0094734A" w:rsidP="0094734A">
      <w:pPr>
        <w:pStyle w:val="Nagwek1"/>
        <w:jc w:val="right"/>
        <w:rPr>
          <w:bCs w:val="0"/>
          <w:sz w:val="22"/>
          <w:szCs w:val="22"/>
        </w:rPr>
      </w:pPr>
      <w:r w:rsidRPr="00D85BBC">
        <w:rPr>
          <w:bCs w:val="0"/>
          <w:sz w:val="22"/>
          <w:szCs w:val="22"/>
        </w:rPr>
        <w:lastRenderedPageBreak/>
        <w:t>Załącznik nr 2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Nr postępowania </w:t>
      </w:r>
      <w:r w:rsidR="003D740C">
        <w:rPr>
          <w:rFonts w:eastAsiaTheme="minorHAnsi"/>
          <w:b/>
          <w:bCs/>
          <w:color w:val="000000"/>
          <w:sz w:val="28"/>
          <w:szCs w:val="28"/>
          <w:lang w:eastAsia="en-US"/>
        </w:rPr>
        <w:t>2020-10-13</w:t>
      </w:r>
      <w:r w:rsidR="00344ABD" w:rsidRPr="00D85BBC">
        <w:rPr>
          <w:rFonts w:eastAsiaTheme="minorHAnsi"/>
          <w:b/>
          <w:bCs/>
          <w:color w:val="000000"/>
          <w:sz w:val="28"/>
          <w:szCs w:val="28"/>
          <w:lang w:eastAsia="en-US"/>
        </w:rPr>
        <w:t>-002</w:t>
      </w:r>
    </w:p>
    <w:p w:rsidR="0094734A" w:rsidRPr="00D85BBC" w:rsidRDefault="0094734A" w:rsidP="0094734A">
      <w:pPr>
        <w:jc w:val="right"/>
        <w:rPr>
          <w:sz w:val="22"/>
          <w:szCs w:val="22"/>
        </w:rPr>
      </w:pPr>
    </w:p>
    <w:tbl>
      <w:tblPr>
        <w:tblW w:w="10349" w:type="dxa"/>
        <w:tblInd w:w="10" w:type="dxa"/>
        <w:tblLayout w:type="fixed"/>
        <w:tblCellMar>
          <w:left w:w="0" w:type="dxa"/>
          <w:right w:w="0" w:type="dxa"/>
        </w:tblCellMar>
        <w:tblLook w:val="0000"/>
      </w:tblPr>
      <w:tblGrid>
        <w:gridCol w:w="709"/>
        <w:gridCol w:w="2977"/>
        <w:gridCol w:w="1843"/>
        <w:gridCol w:w="2552"/>
        <w:gridCol w:w="2268"/>
      </w:tblGrid>
      <w:tr w:rsidR="0094734A" w:rsidRPr="00D85BBC" w:rsidTr="00D85BBC">
        <w:trPr>
          <w:trHeight w:val="548"/>
          <w:tblHeader/>
        </w:trPr>
        <w:tc>
          <w:tcPr>
            <w:tcW w:w="709"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iCs/>
                <w:color w:val="auto"/>
                <w:sz w:val="22"/>
                <w:szCs w:val="22"/>
              </w:rPr>
              <w:t>L.p.</w:t>
            </w:r>
          </w:p>
        </w:tc>
        <w:tc>
          <w:tcPr>
            <w:tcW w:w="2977"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w:t>
            </w:r>
          </w:p>
        </w:tc>
        <w:tc>
          <w:tcPr>
            <w:tcW w:w="1843"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 graniczny</w:t>
            </w:r>
          </w:p>
        </w:tc>
        <w:tc>
          <w:tcPr>
            <w:tcW w:w="2552"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color w:val="auto"/>
                <w:sz w:val="22"/>
                <w:szCs w:val="22"/>
              </w:rPr>
            </w:pPr>
            <w:r w:rsidRPr="00D85BBC">
              <w:rPr>
                <w:rStyle w:val="Numerstrony"/>
                <w:rFonts w:cs="Times New Roman"/>
                <w:b/>
                <w:bCs/>
                <w:color w:val="auto"/>
                <w:sz w:val="22"/>
                <w:szCs w:val="22"/>
              </w:rPr>
              <w:t>Parametr oferowany</w:t>
            </w:r>
          </w:p>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color w:val="auto"/>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4734A" w:rsidRPr="00D85BBC" w:rsidRDefault="0094734A" w:rsidP="00D85BBC">
            <w:pPr>
              <w:pStyle w:val="Nagwek"/>
              <w:spacing w:line="288" w:lineRule="auto"/>
              <w:jc w:val="center"/>
            </w:pPr>
            <w:r w:rsidRPr="00D85BBC">
              <w:rPr>
                <w:rStyle w:val="Numerstrony"/>
                <w:b/>
                <w:bCs/>
                <w:sz w:val="22"/>
                <w:szCs w:val="22"/>
              </w:rPr>
              <w:t xml:space="preserve">Punktacja </w:t>
            </w:r>
          </w:p>
        </w:tc>
      </w:tr>
      <w:tr w:rsidR="0094734A" w:rsidRPr="00D85BBC" w:rsidTr="00D85BBC">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MAMMOGRAF CYFROWY</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  WYMAGANIA OGÓLNE</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03"/>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rPr>
                <w:rFonts w:eastAsia="Arial Unicode MS"/>
              </w:rP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jc w:val="left"/>
              <w:rPr>
                <w:sz w:val="22"/>
              </w:rPr>
            </w:pPr>
            <w:r w:rsidRPr="00D85BBC">
              <w:rPr>
                <w:rStyle w:val="Numerstrony"/>
                <w:rFonts w:eastAsia="Arial Unicode MS"/>
                <w:iCs/>
                <w:sz w:val="22"/>
                <w:szCs w:val="22"/>
              </w:rPr>
              <w:t>II  GENERATOR WYSOKIEGO NAPIĘCIA</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Moc wyjściowa generatora min. 5 kW</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25 - 35 kV</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Dokładność regulacji napięcia,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skok max. co 1 kV</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500 mAs</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III   LAMPA RTG</w:t>
            </w:r>
          </w:p>
        </w:tc>
      </w:tr>
      <w:tr w:rsidR="0094734A" w:rsidRPr="00D85BBC" w:rsidTr="00D85BBC">
        <w:trPr>
          <w:trHeight w:val="38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Anoda dwukątowa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160 kHU</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0,1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0,3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IV  AUTOMATYKA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Lista"/>
              <w:jc w:val="center"/>
              <w:rPr>
                <w:rFonts w:ascii="Times New Roman" w:hAnsi="Times New Roman" w:cs="Times New Roman"/>
                <w:sz w:val="22"/>
                <w:szCs w:val="22"/>
              </w:rPr>
            </w:pPr>
            <w:r w:rsidRPr="00D85BBC">
              <w:rPr>
                <w:rStyle w:val="Numerstrony"/>
                <w:rFonts w:ascii="Times New Roman" w:hAnsi="Times New Roman" w:cs="Times New Roman"/>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   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  STATYW MAMMOGRAFICZNY</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&lt; 69 cm – 1 pkt.</w:t>
            </w:r>
          </w:p>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≥69 cm– 0 pkt.</w:t>
            </w:r>
          </w:p>
          <w:p w:rsidR="0094734A" w:rsidRPr="00D85BBC" w:rsidRDefault="0094734A" w:rsidP="00D85BBC">
            <w:pPr>
              <w:pStyle w:val="NormalnyWeb"/>
              <w:spacing w:after="0"/>
              <w:jc w:val="center"/>
            </w:pP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5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obrotu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360°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rPr>
                <w:rStyle w:val="Numerstrony"/>
              </w:rPr>
            </w:pPr>
            <w:r w:rsidRPr="00D85BBC">
              <w:rPr>
                <w:rStyle w:val="Numerstrony"/>
                <w:sz w:val="22"/>
                <w:szCs w:val="22"/>
              </w:rPr>
              <w:t>Możliwość ustawienia głowicy w pozycji -180</w:t>
            </w:r>
            <w:r w:rsidRPr="00D85BBC">
              <w:rPr>
                <w:rStyle w:val="Numerstrony"/>
                <w:sz w:val="22"/>
                <w:szCs w:val="22"/>
                <w:vertAlign w:val="superscript"/>
              </w:rPr>
              <w:t xml:space="preserve"> o </w:t>
            </w:r>
            <w:r w:rsidRPr="00D85BBC">
              <w:rPr>
                <w:rStyle w:val="Numerstrony"/>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65 cm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Jeden współczynnik powiększenia – 0 pkt</w:t>
            </w:r>
          </w:p>
          <w:p w:rsidR="0094734A" w:rsidRPr="00D85BBC" w:rsidRDefault="0094734A" w:rsidP="00D85BBC">
            <w:pPr>
              <w:pStyle w:val="Standardowy1"/>
              <w:jc w:val="center"/>
              <w:rPr>
                <w:rStyle w:val="Numerstrony"/>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 współczynniki powiększenia – 1 pkt</w:t>
            </w:r>
          </w:p>
        </w:tc>
      </w:tr>
      <w:tr w:rsidR="0094734A" w:rsidRPr="00D85BBC" w:rsidTr="00D85BBC">
        <w:trPr>
          <w:trHeight w:val="641"/>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Sterowanie ruchem płytki dociskowej góra/dół oraz ruchu głowicy góra/dół  ręcznie (przyciski lub/i pokrętła) oraz przy pomocy przycisków nożnych (dwa zestawy przycisków nożnych). </w:t>
            </w:r>
            <w:r w:rsidRPr="00D85BBC">
              <w:rPr>
                <w:rStyle w:val="Numerstrony"/>
                <w:rFonts w:cs="Times New Roman"/>
                <w:color w:val="auto"/>
                <w:sz w:val="22"/>
                <w:szCs w:val="22"/>
              </w:rPr>
              <w:lastRenderedPageBreak/>
              <w:t>Możliwość dodatkowej korekty ucisku przy pomocy pokrętła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TAK/NIE</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TAK – 1 pkt</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NIE – 0 pkt</w:t>
            </w:r>
          </w:p>
        </w:tc>
      </w:tr>
      <w:tr w:rsidR="0094734A" w:rsidRPr="00D85BBC" w:rsidTr="00D85BBC">
        <w:trPr>
          <w:trHeight w:val="21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Komplet płytek do kompresji dla wszystkich formatów ekspozycji (łącznie z powiększeniem):</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18x23 cm</w:t>
            </w:r>
            <w:r w:rsidRPr="00D85BBC">
              <w:rPr>
                <w:rFonts w:cs="Times New Roman"/>
                <w:color w:val="auto"/>
                <w:spacing w:val="-1"/>
                <w:sz w:val="22"/>
                <w:szCs w:val="22"/>
              </w:rPr>
              <w:t xml:space="preserve"> dwie sztuki lub jedna kompletna płytka wraz zdodatkowym wymiennym wkładem płytki</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23x29 cm-</w:t>
            </w:r>
            <w:r w:rsidRPr="00D85BBC">
              <w:rPr>
                <w:rFonts w:cs="Times New Roman"/>
                <w:color w:val="auto"/>
                <w:spacing w:val="-1"/>
                <w:sz w:val="22"/>
                <w:szCs w:val="22"/>
              </w:rPr>
              <w:t xml:space="preserve"> dwie sztuki lub jedna kompletna płytka wraz z dodatkowym wymiennym wkładem płytki</w:t>
            </w:r>
          </w:p>
          <w:p w:rsidR="0094734A" w:rsidRPr="00D85BBC" w:rsidRDefault="0094734A" w:rsidP="00D85BBC">
            <w:pPr>
              <w:pStyle w:val="Standardowy1"/>
              <w:numPr>
                <w:ilvl w:val="1"/>
                <w:numId w:val="41"/>
              </w:numPr>
              <w:tabs>
                <w:tab w:val="clear" w:pos="720"/>
                <w:tab w:val="num" w:pos="1080"/>
              </w:tabs>
              <w:ind w:left="1080"/>
              <w:rPr>
                <w:rFonts w:cs="Times New Roman"/>
                <w:color w:val="auto"/>
                <w:sz w:val="22"/>
                <w:szCs w:val="22"/>
              </w:rPr>
            </w:pPr>
            <w:r w:rsidRPr="00D85BBC">
              <w:rPr>
                <w:rStyle w:val="Numerstrony"/>
                <w:rFonts w:cs="Times New Roman"/>
                <w:color w:val="auto"/>
                <w:sz w:val="22"/>
                <w:szCs w:val="22"/>
              </w:rPr>
              <w:t>docisk/dociski do zdjęć powiększonych, celowanych</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4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Płytka kompresyjana o powierzchni docisku 10x24(-+-/-1) cm z możliwością przesuwania wzdłuż dłuższej krawędzi 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VI  DETEKTOR CYFROWY</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 s</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Rozmiar piksela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100 µm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14 bit</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8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70%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Bez punktacji </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 s, podać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Najkrótszy czas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wartości – 0 pkt</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Max. 70mm</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 [mm]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Najmniejsza grubość stolika detektora od strony klatki piersiowej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grubość stolika detektora od strony klatki piersiowej  – 0 pkt</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  KONSOLA TECHNIKA - STACJA AKWIZYCYJNA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Monitor, komputer, klawiatura obsługowa, mysz, pulpit ekspozycji (stanowisko - konsola technika)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p w:rsidR="0094734A" w:rsidRPr="00D85BBC" w:rsidRDefault="0094734A" w:rsidP="00D85BBC">
            <w:pPr>
              <w:pStyle w:val="Standardowy1"/>
              <w:jc w:val="center"/>
              <w:rPr>
                <w:rFonts w:cs="Times New Roman"/>
                <w:color w:val="auto"/>
                <w:sz w:val="22"/>
                <w:szCs w:val="22"/>
              </w:rPr>
            </w:pP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Szyba ochronna dla operatora</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Ekwiwalent min. 0,5 mm Pb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Monitor obsługowy dla technika - LCD min. 21”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(1920x1080 piksele)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Pamięć operacyjna RAM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4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6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b/>
                <w:bCs/>
                <w:color w:val="auto"/>
                <w:sz w:val="22"/>
                <w:szCs w:val="22"/>
              </w:rPr>
            </w:pPr>
            <w:r w:rsidRPr="00D85BBC">
              <w:rPr>
                <w:rStyle w:val="Numerstrony"/>
                <w:rFonts w:cs="Times New Roman"/>
                <w:color w:val="auto"/>
                <w:sz w:val="22"/>
                <w:szCs w:val="22"/>
              </w:rPr>
              <w:t>Interfejs sieciowy z funkcjonalnościami :</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DICOM Store</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Storage Commitment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Modality Worklist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Basic Print,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28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Funkcje:</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xml:space="preserve">- powiększenie </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pomiary długości</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dodawanie tekstu do obrazu</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-pomiar średniej wartości pikseli i odchylenia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standardowego w ROI</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 nanoszenie znaczników mammograficznych w </w:t>
            </w:r>
          </w:p>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postaci graficznej i/lub literowej bezpośrednio z klawiatury obsługowej</w:t>
            </w:r>
          </w:p>
          <w:p w:rsidR="0094734A" w:rsidRPr="00D85BBC" w:rsidRDefault="0094734A" w:rsidP="00D85BBC">
            <w:pPr>
              <w:pStyle w:val="Standardowy1"/>
              <w:ind w:left="1080"/>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Możliwość manualnego wprowadzenia danych demograficznych pacjenta i pobrania tych informacji z systemu HIS/RIS  </w:t>
            </w:r>
            <w:r w:rsidRPr="00D85BBC">
              <w:rPr>
                <w:rStyle w:val="Numerstrony"/>
                <w:rFonts w:cs="Times New Roman"/>
                <w:bCs/>
                <w:color w:val="auto"/>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VIII  STANOWISKO OPISOWO -  OBRAZOWE DLA RADIOLOGA 1 SZT.</w:t>
            </w:r>
          </w:p>
        </w:tc>
      </w:tr>
      <w:tr w:rsidR="0094734A" w:rsidRPr="00D85BBC" w:rsidTr="00D85BBC">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rPr>
                <w:b/>
                <w:bCs/>
                <w:caps/>
              </w:rP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Stanowisko obrazowo – opisowe</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System operacyjny</w:t>
            </w:r>
          </w:p>
          <w:p w:rsidR="0094734A" w:rsidRPr="00D85BBC" w:rsidRDefault="0094734A" w:rsidP="00D85BBC"/>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 xml:space="preserve">Podać typ </w:t>
            </w:r>
            <w:r w:rsidRPr="00D85BBC">
              <w:rPr>
                <w:sz w:val="22"/>
                <w:szCs w:val="22"/>
              </w:rPr>
              <w:br/>
              <w:t>i środowisko</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Pamięć operacyjna RAM</w:t>
            </w:r>
          </w:p>
          <w:p w:rsidR="0094734A" w:rsidRPr="00D85BBC" w:rsidRDefault="0094734A" w:rsidP="00D85BBC">
            <w:pPr>
              <w:jc w:val="cente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32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jc w:val="cente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Komputer, mysz, klawiatura komputerowa</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Dwa sparowane diagnostyczne Dwa sparowane diagnostyczne monitory obrazowe LCD wysokiej klasy </w:t>
            </w:r>
          </w:p>
          <w:p w:rsidR="0094734A" w:rsidRPr="00D85BBC" w:rsidRDefault="0094734A" w:rsidP="00D85BBC">
            <w:r w:rsidRPr="00D85BBC">
              <w:rPr>
                <w:sz w:val="22"/>
                <w:szCs w:val="22"/>
              </w:rPr>
              <w:t xml:space="preserve"> - przekątna  monitora min. ≥ 21”,</w:t>
            </w:r>
          </w:p>
          <w:p w:rsidR="0094734A" w:rsidRPr="00D85BBC" w:rsidRDefault="0094734A" w:rsidP="00D85BBC">
            <w:r w:rsidRPr="00D85BBC">
              <w:rPr>
                <w:sz w:val="22"/>
                <w:szCs w:val="22"/>
              </w:rPr>
              <w:t xml:space="preserve"> - kalibracja w standardzie DICOM</w:t>
            </w:r>
          </w:p>
          <w:p w:rsidR="0094734A" w:rsidRPr="00D85BBC" w:rsidRDefault="0094734A" w:rsidP="00D85BBC">
            <w:r w:rsidRPr="00D85BBC">
              <w:rPr>
                <w:sz w:val="22"/>
                <w:szCs w:val="22"/>
              </w:rPr>
              <w:t>- monitory parowane,</w:t>
            </w:r>
          </w:p>
          <w:p w:rsidR="0094734A" w:rsidRPr="00D85BBC" w:rsidRDefault="0094734A" w:rsidP="00D85BBC">
            <w:r w:rsidRPr="00D85BBC">
              <w:rPr>
                <w:sz w:val="22"/>
                <w:szCs w:val="22"/>
              </w:rPr>
              <w:t>- prezentacja obrazu w pionie,</w:t>
            </w:r>
          </w:p>
          <w:p w:rsidR="0094734A" w:rsidRPr="00D85BBC" w:rsidRDefault="0094734A" w:rsidP="00D85BBC">
            <w:r w:rsidRPr="00D85BBC">
              <w:rPr>
                <w:sz w:val="22"/>
                <w:szCs w:val="22"/>
              </w:rPr>
              <w:t>- rozdzielczość każdego monitora min. 5 MP</w:t>
            </w:r>
          </w:p>
          <w:p w:rsidR="0094734A" w:rsidRPr="00D85BBC" w:rsidRDefault="0094734A" w:rsidP="00D85BBC">
            <w:pPr>
              <w:numPr>
                <w:ilvl w:val="1"/>
                <w:numId w:val="43"/>
              </w:numPr>
              <w:tabs>
                <w:tab w:val="left" w:pos="72"/>
              </w:tabs>
              <w:suppressAutoHyphens/>
              <w:ind w:left="-152"/>
            </w:pPr>
            <w:r w:rsidRPr="00D85BBC">
              <w:rPr>
                <w:sz w:val="22"/>
                <w:szCs w:val="22"/>
              </w:rPr>
              <w:t>- jasność każdego monitora</w:t>
            </w:r>
          </w:p>
          <w:p w:rsidR="0094734A" w:rsidRPr="00D85BBC" w:rsidRDefault="0094734A" w:rsidP="00D85BBC">
            <w:pPr>
              <w:numPr>
                <w:ilvl w:val="1"/>
                <w:numId w:val="43"/>
              </w:numPr>
              <w:tabs>
                <w:tab w:val="left" w:pos="72"/>
              </w:tabs>
              <w:suppressAutoHyphens/>
              <w:ind w:left="-152"/>
            </w:pPr>
            <w:r w:rsidRPr="00D85BBC">
              <w:rPr>
                <w:sz w:val="22"/>
                <w:szCs w:val="22"/>
              </w:rPr>
              <w:t xml:space="preserve"> ≥ 500 cd/m</w:t>
            </w:r>
            <w:r w:rsidRPr="00D85BBC">
              <w:rPr>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Monitor LCD do wprowadzania opisów min 21”</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Oprogramowanie umożliwiające min.:</w:t>
            </w:r>
            <w:r w:rsidRPr="00D85BBC">
              <w:rPr>
                <w:sz w:val="22"/>
                <w:szCs w:val="22"/>
              </w:rPr>
              <w:br/>
              <w:t>- automatyczne umieszczanie na dwóch monitorach 5 Mx -  obrazów CC bok do boku oraz projekcji MLO piersi lewej po stronie prawej, a piersi prawej po stronie lewej</w:t>
            </w:r>
            <w:r w:rsidRPr="00D85BBC">
              <w:rPr>
                <w:sz w:val="22"/>
                <w:szCs w:val="22"/>
              </w:rPr>
              <w:br/>
              <w:t xml:space="preserve">- jednoczesną prezentację kompletu czterech obrazów mammograficznych jednej pacjentki </w:t>
            </w:r>
            <w:r w:rsidRPr="00D85BBC">
              <w:rPr>
                <w:sz w:val="22"/>
                <w:szCs w:val="22"/>
              </w:rPr>
              <w:br/>
              <w:t>- porównywanie badania mammograficznego obecnego z wcześniejszym, także wykonanego na sprzęcie od różnych producentów</w:t>
            </w:r>
          </w:p>
          <w:p w:rsidR="0094734A" w:rsidRPr="00D85BBC" w:rsidRDefault="0094734A" w:rsidP="00D85BBC">
            <w:pPr>
              <w:rPr>
                <w:shd w:val="clear" w:color="auto" w:fill="FFFF00"/>
              </w:rPr>
            </w:pPr>
            <w:r w:rsidRPr="00D85BBC">
              <w:rPr>
                <w:sz w:val="22"/>
                <w:szCs w:val="22"/>
              </w:rPr>
              <w:t xml:space="preserve">- oglądanie obrazów w pełnej rozdzielczości </w:t>
            </w:r>
            <w:r w:rsidRPr="00D85BBC">
              <w:rPr>
                <w:sz w:val="22"/>
                <w:szCs w:val="22"/>
              </w:rPr>
              <w:br/>
            </w:r>
          </w:p>
          <w:p w:rsidR="0094734A" w:rsidRPr="00D85BBC" w:rsidRDefault="0094734A" w:rsidP="00D85BBC">
            <w:pPr>
              <w:rPr>
                <w:shd w:val="clear" w:color="auto" w:fill="FFFF00"/>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Oprogramowanie obsługowe – postprocessing</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pPr>
            <w:r w:rsidRPr="00D85BBC">
              <w:rPr>
                <w:sz w:val="22"/>
                <w:szCs w:val="22"/>
              </w:rPr>
              <w:t>Opcje postprocessingowe umożliwiające i zawierające min:</w:t>
            </w:r>
            <w:r w:rsidRPr="00D85BBC">
              <w:rPr>
                <w:sz w:val="22"/>
                <w:szCs w:val="22"/>
              </w:rPr>
              <w:br/>
              <w:t>- zmianę okna obrazowego (wyświetlania)</w:t>
            </w:r>
            <w:r w:rsidRPr="00D85BBC">
              <w:rPr>
                <w:sz w:val="22"/>
                <w:szCs w:val="22"/>
              </w:rPr>
              <w:br/>
              <w:t xml:space="preserve">- odwrócenie skali szarości </w:t>
            </w:r>
            <w:r w:rsidRPr="00D85BBC">
              <w:rPr>
                <w:sz w:val="22"/>
                <w:szCs w:val="22"/>
              </w:rPr>
              <w:br/>
              <w:t>- oznaczanie obszarów zainteresowania</w:t>
            </w:r>
            <w:r w:rsidRPr="00D85BBC">
              <w:rPr>
                <w:sz w:val="22"/>
                <w:szCs w:val="22"/>
              </w:rPr>
              <w:br/>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Oddzielna klawiatura </w:t>
            </w:r>
            <w:r w:rsidRPr="00D85BBC">
              <w:rPr>
                <w:sz w:val="22"/>
                <w:szCs w:val="22"/>
              </w:rPr>
              <w:lastRenderedPageBreak/>
              <w:t xml:space="preserve">obsługowa dedykowana do przeglądania obrazów z badań </w:t>
            </w:r>
          </w:p>
          <w:p w:rsidR="0094734A" w:rsidRPr="00D85BBC" w:rsidRDefault="0094734A" w:rsidP="00D85BBC">
            <w:r w:rsidRPr="00D85BBC">
              <w:rPr>
                <w:sz w:val="22"/>
                <w:szCs w:val="22"/>
              </w:rPr>
              <w:t xml:space="preserve">mammograficznych </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Interfejs sieciowy z funkcjonalnością:</w:t>
            </w:r>
          </w:p>
          <w:p w:rsidR="0094734A" w:rsidRPr="00D85BBC" w:rsidRDefault="0094734A" w:rsidP="00D85BBC"/>
          <w:p w:rsidR="0094734A" w:rsidRPr="00D85BBC" w:rsidRDefault="0094734A" w:rsidP="00D85BBC">
            <w:pPr>
              <w:ind w:left="432" w:hanging="432"/>
              <w:rPr>
                <w:lang w:val="en-US"/>
              </w:rPr>
            </w:pPr>
            <w:r w:rsidRPr="00D85BBC">
              <w:rPr>
                <w:sz w:val="22"/>
                <w:szCs w:val="22"/>
                <w:lang w:val="en-US"/>
              </w:rPr>
              <w:t>- DICOM Send/Recive,</w:t>
            </w:r>
          </w:p>
          <w:p w:rsidR="0094734A" w:rsidRPr="00D85BBC" w:rsidRDefault="0094734A" w:rsidP="00D85BBC">
            <w:pPr>
              <w:rPr>
                <w:lang w:val="en-US"/>
              </w:rPr>
            </w:pPr>
            <w:r w:rsidRPr="00D85BBC">
              <w:rPr>
                <w:sz w:val="22"/>
                <w:szCs w:val="22"/>
                <w:lang w:val="en-US"/>
              </w:rPr>
              <w:t xml:space="preserve">  - DICOM Store</w:t>
            </w:r>
          </w:p>
          <w:p w:rsidR="0094734A" w:rsidRPr="00D85BBC" w:rsidRDefault="0094734A" w:rsidP="00D85BBC">
            <w:pPr>
              <w:rPr>
                <w:lang w:val="en-US"/>
              </w:rPr>
            </w:pPr>
            <w:r w:rsidRPr="00D85BBC">
              <w:rPr>
                <w:sz w:val="22"/>
                <w:szCs w:val="22"/>
                <w:lang w:val="en-US"/>
              </w:rPr>
              <w:t xml:space="preserve"> - DICOM Modality Worklist</w:t>
            </w:r>
          </w:p>
          <w:p w:rsidR="0094734A" w:rsidRPr="00D85BBC" w:rsidRDefault="0094734A" w:rsidP="00D85BBC">
            <w:pPr>
              <w:ind w:left="432" w:hanging="432"/>
              <w:rPr>
                <w:lang w:val="en-US"/>
              </w:rPr>
            </w:pPr>
            <w:r w:rsidRPr="00D85BBC">
              <w:rPr>
                <w:sz w:val="22"/>
                <w:szCs w:val="22"/>
                <w:lang w:val="en-US"/>
              </w:rPr>
              <w:t xml:space="preserve"> - DICOM Basic Print,</w:t>
            </w:r>
          </w:p>
          <w:p w:rsidR="0094734A" w:rsidRPr="00D85BBC" w:rsidRDefault="0094734A" w:rsidP="00D85BBC">
            <w:pPr>
              <w:rPr>
                <w:lang w:val="en-US"/>
              </w:rPr>
            </w:pPr>
            <w:r w:rsidRPr="00D85BBC">
              <w:rPr>
                <w:sz w:val="22"/>
                <w:szCs w:val="22"/>
                <w:lang w:val="en-US"/>
              </w:rPr>
              <w:t xml:space="preserve"> - DICOM Query/Retrieve, </w:t>
            </w:r>
          </w:p>
          <w:p w:rsidR="0094734A" w:rsidRPr="00D85BBC" w:rsidRDefault="0094734A" w:rsidP="00D85BBC">
            <w:pPr>
              <w:rPr>
                <w:lang w:val="en-US"/>
              </w:rPr>
            </w:pPr>
          </w:p>
          <w:p w:rsidR="0094734A" w:rsidRPr="00D85BBC" w:rsidRDefault="0094734A" w:rsidP="00D85BBC">
            <w:pPr>
              <w:rPr>
                <w:lang w:val="en-US"/>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bookmarkStart w:id="2" w:name="OLE_LINK4"/>
            <w:bookmarkStart w:id="3" w:name="OLE_LINK3"/>
            <w:r w:rsidRPr="00D85BBC">
              <w:rPr>
                <w:sz w:val="22"/>
                <w:szCs w:val="22"/>
              </w:rPr>
              <w:t>Bez punktacji</w:t>
            </w:r>
            <w:bookmarkEnd w:id="2"/>
            <w:bookmarkEnd w:id="3"/>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Zmiana okna /przesunięcie /powiększenie obrazu.</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Oglądanie obrazu w pełnej rozdzielczości.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jc w:val="center"/>
              <w:rPr>
                <w:b/>
              </w:rPr>
            </w:pPr>
            <w:r w:rsidRPr="00D85BBC">
              <w:rPr>
                <w:rStyle w:val="Numerstrony"/>
                <w:rFonts w:eastAsia="Arial Unicode MS"/>
                <w:b/>
                <w:iCs/>
                <w:sz w:val="22"/>
                <w:szCs w:val="22"/>
              </w:rPr>
              <w:t>IX  POZOSTAŁE WYMAGANIA</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rsidR="0094734A" w:rsidRPr="00D85BBC" w:rsidRDefault="0094734A" w:rsidP="00D85BBC">
            <w:r w:rsidRPr="00D85BBC">
              <w:rPr>
                <w:sz w:val="22"/>
                <w:szCs w:val="22"/>
              </w:rPr>
              <w:t>CE (podać nr certyfikatu) załączyć kopię.</w:t>
            </w:r>
          </w:p>
          <w:p w:rsidR="0094734A" w:rsidRPr="00D85BBC" w:rsidRDefault="0094734A" w:rsidP="00D85BBC">
            <w:r w:rsidRPr="00D85BBC">
              <w:rPr>
                <w:sz w:val="22"/>
                <w:szCs w:val="22"/>
              </w:rPr>
              <w:t>Wpis do  Rejestru Wyrobów Medycznych (podać numer)  załączyć kopię (jeżeli dotyczy wyrobu).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Instrukcja obsługi, użytkowania oraz konserwacji i dezynfekcji w języku polskim  (w formie wydrukowanej i elektronicznej) przy dostawie</w:t>
            </w:r>
          </w:p>
          <w:p w:rsidR="0094734A" w:rsidRPr="00D85BBC" w:rsidRDefault="0094734A" w:rsidP="00D85BBC">
            <w:r w:rsidRPr="00D85BBC">
              <w:rPr>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Szkolenie obsługowe i zakresu testów podstawowych personelu medycznego, fizyka medycznego oraz obsługi </w:t>
            </w:r>
            <w:r w:rsidRPr="00D85BBC">
              <w:rPr>
                <w:sz w:val="22"/>
                <w:szCs w:val="22"/>
              </w:rPr>
              <w:lastRenderedPageBreak/>
              <w:t>technicznej w ramach zakupu urządzenia (w pięciodniowych terminach), po bezwzględnym uzgodnieniu terminu szkolenia z Zamawiającym wraz z wydaniem zaświadczenia o przebytym szkoleniu min. 5 dni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znajduje się przyłącze sieci elektrycznej, w przypadku innej konfiguracji, wymiana przyłącza, Zamawiający umożliwia wizję lokalną</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i opisowni znajdują się przyłącza sieci komputerowej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Karta gwarancyjna wystawiona na zaoferowany okres gwarancji.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Zestaw fantomów sprzęt do prowadzenia systemu jakości w zakresie testów podstawowych, zgodny z RMZ z dnia 03.04.2017r. tekst jednolity zał.6</w:t>
            </w:r>
          </w:p>
          <w:p w:rsidR="0094734A" w:rsidRPr="00D85BBC" w:rsidRDefault="0094734A" w:rsidP="00D85BBC">
            <w:r w:rsidRPr="00D85BBC">
              <w:rPr>
                <w:sz w:val="22"/>
                <w:szCs w:val="22"/>
              </w:rPr>
              <w:t>- fantomy z PMMA o grubości 2 cm; 4,5 cm (jednorodny do oceny artefaktów)</w:t>
            </w:r>
          </w:p>
          <w:p w:rsidR="0094734A" w:rsidRPr="00D85BBC" w:rsidRDefault="0094734A" w:rsidP="00D85BBC">
            <w:r w:rsidRPr="00D85BBC">
              <w:rPr>
                <w:sz w:val="22"/>
                <w:szCs w:val="22"/>
              </w:rPr>
              <w:t xml:space="preserve">  i 6,5 – 7cm (o rozmiarze odpowiadającym rozmiarowi detektora każdy) </w:t>
            </w:r>
          </w:p>
          <w:p w:rsidR="0094734A" w:rsidRPr="00D85BBC" w:rsidRDefault="0094734A" w:rsidP="00D85BBC">
            <w:r w:rsidRPr="00D85BBC">
              <w:rPr>
                <w:sz w:val="22"/>
                <w:szCs w:val="22"/>
              </w:rPr>
              <w:t xml:space="preserve">- fantom o jednorodnej strukturze siatki o oczku około 1 cm (o rozmiarze odpowiadającym rozmiarowi detektora) </w:t>
            </w:r>
          </w:p>
          <w:p w:rsidR="0094734A" w:rsidRPr="00D85BBC" w:rsidRDefault="0094734A" w:rsidP="00D85BBC">
            <w:r w:rsidRPr="00D85BBC">
              <w:rPr>
                <w:sz w:val="22"/>
                <w:szCs w:val="22"/>
              </w:rPr>
              <w:t xml:space="preserve">- fantom anatomiczny imitujący: włókna o średnicach min. 0,75 mm; </w:t>
            </w:r>
            <w:r w:rsidRPr="00D85BBC">
              <w:rPr>
                <w:sz w:val="22"/>
                <w:szCs w:val="22"/>
              </w:rPr>
              <w:lastRenderedPageBreak/>
              <w:t xml:space="preserve">mikrozwapnienia o średnicach min. 0,32 mm; </w:t>
            </w:r>
          </w:p>
          <w:p w:rsidR="0094734A" w:rsidRPr="00D85BBC" w:rsidRDefault="0094734A" w:rsidP="00D85BBC">
            <w:r w:rsidRPr="00D85BBC">
              <w:rPr>
                <w:sz w:val="22"/>
                <w:szCs w:val="22"/>
              </w:rPr>
              <w:t>masy lite o grubościach min. 0,75 mm</w:t>
            </w:r>
          </w:p>
          <w:p w:rsidR="0094734A" w:rsidRPr="00D85BBC" w:rsidRDefault="0094734A" w:rsidP="00D85BBC">
            <w:r w:rsidRPr="00D85BBC">
              <w:rPr>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Okres pełnej gwarancji i obsługi serwisowej na oferowane urządzenia min. 60 miesięcy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Termin dostawy do siedziby Zamawiającego max 60 dni od podpisania umowy, nie później niż do 29.11.2020r.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Po zamontowaniu system kompletny, gotowy do integracji z systemem informatycznym Zamawiającego PACS/RIS ( Zamawiający dysponuje wolnymi licencjami ), nie wymagający żadnych dodatkowych kosztów.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kontakt 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Czas na usunięcie awarii (rozumiane jako przywrócenie pierwotnej funkcjonalności) max 5 dni roboczych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Sposób przyjmowania zgłoszeń o awariach w okresie trwania umowy gwarancyjnej i w okresie pogwarancyjnym</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Projekt osłon stałych </w:t>
            </w:r>
            <w:r w:rsidRPr="00D85BBC">
              <w:rPr>
                <w:sz w:val="22"/>
                <w:szCs w:val="22"/>
              </w:rPr>
              <w:lastRenderedPageBreak/>
              <w:t>(Zamawiający dysponuje projektem na aktualnie posiadany aparat-dokumentacja do wglądu)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snapToGrid w:val="0"/>
                <w:sz w:val="22"/>
                <w:szCs w:val="22"/>
              </w:rPr>
              <w:t>UPS dobrany mocą do stacji lekarskiej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rStyle w:val="Numerstrony"/>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bl>
    <w:p w:rsidR="0094734A" w:rsidRPr="00D85BBC" w:rsidRDefault="0094734A" w:rsidP="0094734A">
      <w:pPr>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z w:val="22"/>
          <w:szCs w:val="22"/>
        </w:rPr>
        <w:t>Uwaga. Wykonawca podłączy oferowany aparat do dowolnego systemu RIS|PACS w zakresie worklisty oraz przesyłania na system pacs wykonywanych badań diagnostycznych oraz testowych.</w:t>
      </w:r>
      <w:r w:rsidRPr="00D85BBC">
        <w:rPr>
          <w:sz w:val="22"/>
          <w:szCs w:val="22"/>
        </w:rPr>
        <w:br/>
        <w:t>Wykonawca podłączy do dowolnego systemu pacs stację opisową w zakresie pobierania badań diagnostycznych celem ich opisu na oprogramowaniu stacji opisowej.</w:t>
      </w:r>
      <w:r w:rsidRPr="00D85BBC">
        <w:rPr>
          <w:sz w:val="22"/>
          <w:szCs w:val="22"/>
        </w:rPr>
        <w:br/>
        <w:t>Wykonawca udostępni oraz umożliwi wywoływanie przeglądarki diagnostycznej z poziomu RIS | PACS (udostępnienie dokumentacji - polecenia wywołania przeglądarki z zadanym badaniem)</w:t>
      </w:r>
      <w:r w:rsidRPr="00D85BBC">
        <w:rPr>
          <w:sz w:val="22"/>
          <w:szCs w:val="22"/>
        </w:rPr>
        <w:br/>
        <w:t>Wykonawca umożliwi nagrywanie na płytach CD software, który umożliwi diagnostykę uprzednio wykonanego badania.</w:t>
      </w:r>
    </w:p>
    <w:p w:rsidR="0094734A" w:rsidRPr="00D85BBC" w:rsidRDefault="0094734A" w:rsidP="0094734A">
      <w:pPr>
        <w:pStyle w:val="Nagwek3"/>
        <w:rPr>
          <w:rFonts w:ascii="Times New Roman" w:hAnsi="Times New Roman" w:cs="Times New Roman"/>
          <w:color w:val="auto"/>
          <w:sz w:val="22"/>
          <w:szCs w:val="22"/>
          <w:u w:val="single"/>
        </w:rPr>
      </w:pPr>
    </w:p>
    <w:p w:rsidR="0094734A" w:rsidRPr="00D85BBC" w:rsidRDefault="0094734A" w:rsidP="0094734A">
      <w:pPr>
        <w:pStyle w:val="Nagwek2"/>
        <w:rPr>
          <w:sz w:val="22"/>
          <w:szCs w:val="22"/>
        </w:rPr>
      </w:pPr>
      <w:r w:rsidRPr="00D85BBC">
        <w:rPr>
          <w:sz w:val="22"/>
          <w:szCs w:val="22"/>
        </w:rPr>
        <w:t>UWAGA</w:t>
      </w:r>
    </w:p>
    <w:p w:rsidR="0094734A" w:rsidRPr="00D85BBC" w:rsidRDefault="0094734A" w:rsidP="0094734A">
      <w:pPr>
        <w:jc w:val="both"/>
        <w:rPr>
          <w:snapToGrid w:val="0"/>
          <w:sz w:val="22"/>
          <w:szCs w:val="22"/>
        </w:rPr>
      </w:pPr>
      <w:r w:rsidRPr="00D85BBC">
        <w:rPr>
          <w:snapToGrid w:val="0"/>
          <w:sz w:val="22"/>
          <w:szCs w:val="22"/>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94734A" w:rsidRPr="00D85BBC" w:rsidRDefault="0094734A" w:rsidP="0094734A">
      <w:pPr>
        <w:pStyle w:val="Tekstpodstawowy"/>
        <w:rPr>
          <w:sz w:val="22"/>
          <w:szCs w:val="22"/>
        </w:rPr>
      </w:pPr>
      <w:r w:rsidRPr="00D85BBC">
        <w:rPr>
          <w:sz w:val="22"/>
          <w:szCs w:val="22"/>
        </w:rPr>
        <w:t>Pytania dotyczące powyższych parametrów i wymagań muszą odnosić się precyzyjnie do poszczególnych punktów.</w:t>
      </w:r>
    </w:p>
    <w:p w:rsidR="0094734A" w:rsidRPr="00D85BBC" w:rsidRDefault="0094734A" w:rsidP="0094734A">
      <w:pPr>
        <w:pStyle w:val="Tekstpodstawowy"/>
        <w:rPr>
          <w:sz w:val="22"/>
          <w:szCs w:val="22"/>
        </w:rPr>
      </w:pPr>
      <w:r w:rsidRPr="00D85BBC">
        <w:rPr>
          <w:sz w:val="22"/>
          <w:szCs w:val="22"/>
        </w:rPr>
        <w:t>Niespełnienie choćby jednego z wymogów dotyczących aparatu, stawianych przez zamawiającego w powyższej tabeli spowoduje odrzucenie oferty.</w:t>
      </w: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pStyle w:val="Nagwek1"/>
        <w:jc w:val="left"/>
        <w:rPr>
          <w:b w:val="0"/>
          <w:bCs w:val="0"/>
          <w:sz w:val="22"/>
          <w:szCs w:val="22"/>
        </w:rPr>
        <w:sectPr w:rsidR="0094734A" w:rsidRPr="00D85BBC" w:rsidSect="00D85BBC">
          <w:pgSz w:w="11906" w:h="16838" w:code="9"/>
          <w:pgMar w:top="709" w:right="1276" w:bottom="1191" w:left="851" w:header="709" w:footer="851" w:gutter="0"/>
          <w:cols w:space="708"/>
          <w:docGrid w:linePitch="360"/>
        </w:sectPr>
      </w:pPr>
    </w:p>
    <w:p w:rsidR="0094734A" w:rsidRPr="00D85BBC" w:rsidRDefault="0094734A" w:rsidP="00990E6C">
      <w:pPr>
        <w:pStyle w:val="Nagwek1"/>
        <w:jc w:val="right"/>
        <w:rPr>
          <w:bCs w:val="0"/>
          <w:sz w:val="22"/>
          <w:szCs w:val="22"/>
        </w:rPr>
      </w:pPr>
      <w:r w:rsidRPr="00D85BBC">
        <w:rPr>
          <w:bCs w:val="0"/>
          <w:sz w:val="22"/>
          <w:szCs w:val="22"/>
        </w:rPr>
        <w:lastRenderedPageBreak/>
        <w:t>Załącznik nr 3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rPr>
          <w:sz w:val="22"/>
          <w:szCs w:val="22"/>
        </w:rPr>
      </w:pPr>
    </w:p>
    <w:p w:rsidR="0094734A" w:rsidRPr="00D85BBC" w:rsidRDefault="0094734A" w:rsidP="0094734A">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94734A" w:rsidRPr="00D85BBC" w:rsidTr="00D85BBC">
        <w:trPr>
          <w:trHeight w:val="610"/>
        </w:trPr>
        <w:tc>
          <w:tcPr>
            <w:tcW w:w="9214" w:type="dxa"/>
            <w:shd w:val="clear" w:color="auto" w:fill="D9D9D9"/>
            <w:vAlign w:val="center"/>
          </w:tcPr>
          <w:p w:rsidR="0094734A" w:rsidRPr="00D85BBC" w:rsidRDefault="0094734A" w:rsidP="00D85BBC">
            <w:pPr>
              <w:pStyle w:val="Nagwek1"/>
              <w:spacing w:after="40"/>
              <w:rPr>
                <w:sz w:val="22"/>
              </w:rPr>
            </w:pPr>
            <w:r w:rsidRPr="00D85BBC">
              <w:rPr>
                <w:sz w:val="22"/>
                <w:szCs w:val="22"/>
              </w:rPr>
              <w:t xml:space="preserve">OŚWIADCZENIE O BRAKU PODSTAW DO WYKLUCZENIA </w:t>
            </w:r>
          </w:p>
          <w:p w:rsidR="0094734A" w:rsidRPr="00D85BBC" w:rsidRDefault="0094734A" w:rsidP="00D85BBC">
            <w:pPr>
              <w:pStyle w:val="Nagwek1"/>
              <w:spacing w:after="40"/>
              <w:rPr>
                <w:sz w:val="22"/>
              </w:rPr>
            </w:pPr>
          </w:p>
        </w:tc>
      </w:tr>
    </w:tbl>
    <w:p w:rsidR="0094734A" w:rsidRPr="00D85BBC" w:rsidRDefault="0094734A" w:rsidP="0094734A">
      <w:pPr>
        <w:spacing w:line="480" w:lineRule="auto"/>
        <w:rPr>
          <w:rFonts w:eastAsiaTheme="minorHAnsi"/>
          <w:b/>
          <w:sz w:val="22"/>
          <w:szCs w:val="22"/>
          <w:lang w:eastAsia="en-US"/>
        </w:rPr>
      </w:pPr>
    </w:p>
    <w:p w:rsidR="0094734A" w:rsidRPr="00D85BBC" w:rsidRDefault="0094734A" w:rsidP="0094734A">
      <w:pPr>
        <w:spacing w:line="480" w:lineRule="auto"/>
        <w:rPr>
          <w:rFonts w:eastAsiaTheme="minorHAnsi"/>
          <w:b/>
          <w:sz w:val="22"/>
          <w:szCs w:val="22"/>
          <w:lang w:eastAsia="en-US"/>
        </w:rPr>
      </w:pPr>
      <w:r w:rsidRPr="00D85BBC">
        <w:rPr>
          <w:rFonts w:eastAsiaTheme="minorHAnsi"/>
          <w:b/>
          <w:sz w:val="22"/>
          <w:szCs w:val="22"/>
          <w:lang w:eastAsia="en-US"/>
        </w:rPr>
        <w:t>Wykonawca:</w:t>
      </w:r>
    </w:p>
    <w:p w:rsidR="0094734A" w:rsidRPr="00D85BBC" w:rsidRDefault="0094734A" w:rsidP="0094734A">
      <w:pPr>
        <w:spacing w:line="276" w:lineRule="auto"/>
        <w:ind w:right="481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after="160" w:line="276" w:lineRule="auto"/>
        <w:ind w:right="4959"/>
        <w:rPr>
          <w:rFonts w:eastAsiaTheme="minorHAnsi"/>
          <w:i/>
          <w:sz w:val="22"/>
          <w:szCs w:val="22"/>
          <w:lang w:eastAsia="en-US"/>
        </w:rPr>
      </w:pPr>
      <w:r w:rsidRPr="00D85BBC">
        <w:rPr>
          <w:rFonts w:eastAsiaTheme="minorHAnsi"/>
          <w:i/>
          <w:sz w:val="22"/>
          <w:szCs w:val="22"/>
          <w:lang w:eastAsia="en-US"/>
        </w:rPr>
        <w:t>(pełna nazwa/firma, adres, w zależności od podmiotu: NIP/PESEL, KRS/CEiDG)</w:t>
      </w:r>
    </w:p>
    <w:p w:rsidR="0094734A" w:rsidRPr="00D85BBC" w:rsidRDefault="0094734A" w:rsidP="0094734A">
      <w:pPr>
        <w:spacing w:line="480" w:lineRule="auto"/>
        <w:rPr>
          <w:rFonts w:eastAsiaTheme="minorHAnsi"/>
          <w:sz w:val="22"/>
          <w:szCs w:val="22"/>
          <w:u w:val="single"/>
          <w:lang w:eastAsia="en-US"/>
        </w:rPr>
      </w:pPr>
      <w:r w:rsidRPr="00D85BBC">
        <w:rPr>
          <w:rFonts w:eastAsiaTheme="minorHAnsi"/>
          <w:sz w:val="22"/>
          <w:szCs w:val="22"/>
          <w:u w:val="single"/>
          <w:lang w:eastAsia="en-US"/>
        </w:rPr>
        <w:t>reprezentowany przez:</w:t>
      </w:r>
    </w:p>
    <w:p w:rsidR="0094734A" w:rsidRPr="00D85BBC" w:rsidRDefault="0094734A" w:rsidP="0094734A">
      <w:pPr>
        <w:ind w:right="396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ind w:right="4817"/>
        <w:rPr>
          <w:rFonts w:eastAsiaTheme="minorHAnsi"/>
          <w:i/>
          <w:sz w:val="22"/>
          <w:szCs w:val="22"/>
          <w:lang w:eastAsia="en-US"/>
        </w:rPr>
      </w:pPr>
      <w:r w:rsidRPr="00D85BBC">
        <w:rPr>
          <w:rFonts w:eastAsiaTheme="minorHAnsi"/>
          <w:i/>
          <w:sz w:val="22"/>
          <w:szCs w:val="22"/>
          <w:lang w:eastAsia="en-US"/>
        </w:rPr>
        <w:t>(imię, nazwisko, stanowisko/podstawa do reprezentacji)</w:t>
      </w:r>
    </w:p>
    <w:p w:rsidR="0094734A" w:rsidRPr="00D85BBC" w:rsidRDefault="0094734A" w:rsidP="0094734A">
      <w:pPr>
        <w:ind w:right="4817"/>
        <w:rPr>
          <w:rFonts w:eastAsiaTheme="minorHAnsi"/>
          <w:i/>
          <w:sz w:val="22"/>
          <w:szCs w:val="22"/>
          <w:lang w:eastAsia="en-US"/>
        </w:rPr>
      </w:pPr>
    </w:p>
    <w:p w:rsidR="0094734A" w:rsidRPr="00D85BBC" w:rsidRDefault="0094734A" w:rsidP="0094734A">
      <w:pPr>
        <w:ind w:right="4817"/>
        <w:rPr>
          <w:rFonts w:eastAsiaTheme="minorHAnsi"/>
          <w:i/>
          <w:sz w:val="22"/>
          <w:szCs w:val="22"/>
          <w:lang w:eastAsia="en-US"/>
        </w:rPr>
      </w:pP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składane na podstawie art. 25a ust. 1 ustawy z dnia 29 stycznia 2004 r. </w:t>
      </w: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 Prawo zamówień publicznych (dalej jako: ustawa Pzp), </w:t>
      </w:r>
    </w:p>
    <w:p w:rsidR="0094734A" w:rsidRPr="00D85BBC" w:rsidRDefault="0094734A" w:rsidP="0094734A">
      <w:pPr>
        <w:jc w:val="right"/>
        <w:rPr>
          <w:rFonts w:eastAsiaTheme="minorHAnsi"/>
          <w:b/>
          <w:sz w:val="22"/>
          <w:szCs w:val="22"/>
          <w:lang w:eastAsia="en-US"/>
        </w:rPr>
      </w:pPr>
    </w:p>
    <w:p w:rsidR="0094734A" w:rsidRPr="00D85BBC" w:rsidRDefault="0094734A" w:rsidP="0094734A">
      <w:pPr>
        <w:jc w:val="right"/>
        <w:rPr>
          <w:sz w:val="22"/>
          <w:szCs w:val="22"/>
        </w:rPr>
      </w:pPr>
    </w:p>
    <w:p w:rsidR="0094734A" w:rsidRPr="00D85BBC" w:rsidRDefault="0094734A" w:rsidP="0094734A">
      <w:pPr>
        <w:jc w:val="right"/>
        <w:rPr>
          <w:sz w:val="22"/>
          <w:szCs w:val="22"/>
        </w:rPr>
      </w:pPr>
    </w:p>
    <w:tbl>
      <w:tblPr>
        <w:tblStyle w:val="Tabela-Siatka"/>
        <w:tblW w:w="0" w:type="auto"/>
        <w:tblLook w:val="04A0"/>
      </w:tblPr>
      <w:tblGrid>
        <w:gridCol w:w="9060"/>
      </w:tblGrid>
      <w:tr w:rsidR="0094734A" w:rsidRPr="00D85BBC" w:rsidTr="00D85BBC">
        <w:trPr>
          <w:trHeight w:val="268"/>
        </w:trPr>
        <w:tc>
          <w:tcPr>
            <w:tcW w:w="9060" w:type="dxa"/>
          </w:tcPr>
          <w:p w:rsidR="0094734A" w:rsidRPr="00D85BBC" w:rsidRDefault="0094734A" w:rsidP="00D85BBC">
            <w:pPr>
              <w:spacing w:before="120" w:line="360" w:lineRule="auto"/>
              <w:jc w:val="center"/>
              <w:rPr>
                <w:rFonts w:eastAsiaTheme="minorHAnsi"/>
                <w:b/>
                <w:sz w:val="22"/>
                <w:szCs w:val="22"/>
                <w:lang w:eastAsia="en-US"/>
              </w:rPr>
            </w:pPr>
            <w:r w:rsidRPr="00D85BBC">
              <w:rPr>
                <w:rFonts w:eastAsiaTheme="minorHAnsi"/>
                <w:b/>
                <w:sz w:val="22"/>
                <w:szCs w:val="22"/>
                <w:lang w:eastAsia="en-US"/>
              </w:rPr>
              <w:t>DOTYCZĄCE PRZESŁANEK WYKLUCZENIA Z POSTĘPOWANIA</w:t>
            </w:r>
          </w:p>
        </w:tc>
      </w:tr>
    </w:tbl>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 xml:space="preserve">prowadzonego przez </w:t>
      </w:r>
      <w:r w:rsidRPr="00D85BBC">
        <w:rPr>
          <w:rFonts w:eastAsiaTheme="minorHAnsi"/>
          <w:b/>
          <w:sz w:val="22"/>
          <w:szCs w:val="22"/>
          <w:lang w:eastAsia="en-US"/>
        </w:rPr>
        <w:t xml:space="preserve">Panoramix usługi Radiologiczne Ewa Tomaszewska z siedziba w Gorzowie Wlkp. ul Marsz Józefa Piłsudskiego 47 </w:t>
      </w:r>
      <w:r w:rsidRPr="00D85BBC">
        <w:rPr>
          <w:rFonts w:eastAsiaTheme="minorHAnsi"/>
          <w:sz w:val="22"/>
          <w:szCs w:val="22"/>
          <w:lang w:eastAsia="en-US"/>
        </w:rPr>
        <w:t>oświadczam, co następuje:</w:t>
      </w:r>
    </w:p>
    <w:p w:rsidR="0094734A" w:rsidRPr="00D85BBC" w:rsidRDefault="0094734A" w:rsidP="0094734A">
      <w:pPr>
        <w:ind w:firstLine="708"/>
        <w:jc w:val="both"/>
        <w:rPr>
          <w:rFonts w:eastAsiaTheme="minorHAnsi"/>
          <w:b/>
          <w:sz w:val="22"/>
          <w:szCs w:val="22"/>
          <w:lang w:eastAsia="en-US"/>
        </w:rPr>
      </w:pPr>
    </w:p>
    <w:p w:rsidR="0094734A" w:rsidRPr="00D85BBC" w:rsidRDefault="0094734A" w:rsidP="0094734A">
      <w:pPr>
        <w:shd w:val="clear" w:color="auto" w:fill="BFBFBF" w:themeFill="background1" w:themeFillShade="BF"/>
        <w:spacing w:line="360" w:lineRule="auto"/>
        <w:rPr>
          <w:rFonts w:eastAsiaTheme="minorHAnsi"/>
          <w:b/>
          <w:sz w:val="22"/>
          <w:szCs w:val="22"/>
          <w:lang w:eastAsia="en-US"/>
        </w:rPr>
      </w:pPr>
      <w:r w:rsidRPr="00D85BBC">
        <w:rPr>
          <w:rFonts w:eastAsiaTheme="minorHAnsi"/>
          <w:b/>
          <w:sz w:val="22"/>
          <w:szCs w:val="22"/>
          <w:lang w:eastAsia="en-US"/>
        </w:rPr>
        <w:t>OŚWIADCZENIA DOTYCZĄCE WYKONAWCY:</w:t>
      </w:r>
    </w:p>
    <w:p w:rsidR="0094734A" w:rsidRPr="00D85BBC" w:rsidRDefault="0094734A" w:rsidP="0094734A">
      <w:pPr>
        <w:spacing w:line="360" w:lineRule="auto"/>
        <w:ind w:left="720"/>
        <w:contextualSpacing/>
        <w:jc w:val="both"/>
        <w:rPr>
          <w:rFonts w:eastAsiaTheme="minorHAnsi"/>
          <w:sz w:val="22"/>
          <w:szCs w:val="22"/>
          <w:lang w:eastAsia="en-US"/>
        </w:rPr>
      </w:pPr>
    </w:p>
    <w:p w:rsidR="0094734A" w:rsidRPr="00D85BBC" w:rsidRDefault="0094734A" w:rsidP="0094734A">
      <w:pPr>
        <w:numPr>
          <w:ilvl w:val="0"/>
          <w:numId w:val="17"/>
        </w:numPr>
        <w:spacing w:line="276" w:lineRule="auto"/>
        <w:ind w:left="426"/>
        <w:contextualSpacing/>
        <w:jc w:val="both"/>
        <w:rPr>
          <w:rFonts w:eastAsiaTheme="minorHAnsi"/>
          <w:sz w:val="22"/>
          <w:szCs w:val="22"/>
          <w:lang w:eastAsia="en-US"/>
        </w:rPr>
      </w:pPr>
      <w:r w:rsidRPr="00D85BBC">
        <w:rPr>
          <w:rFonts w:eastAsiaTheme="minorHAnsi"/>
          <w:sz w:val="22"/>
          <w:szCs w:val="22"/>
          <w:lang w:eastAsia="en-US"/>
        </w:rPr>
        <w:t>Oświadczam, że nie podlegam wykluczeniu z postępowania na podstawie art. 24 ust 1 pkt. 12-23 ustawy Pzp oraz art. 24 ust. 5 pkt. 1</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 xml:space="preserve">dnia ………….……. r. </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Default="0094734A" w:rsidP="0094734A">
      <w:pPr>
        <w:ind w:left="5664" w:firstLine="148"/>
        <w:jc w:val="both"/>
        <w:rPr>
          <w:rFonts w:eastAsiaTheme="minorHAnsi"/>
          <w:i/>
          <w:sz w:val="22"/>
          <w:szCs w:val="22"/>
          <w:lang w:eastAsia="en-US"/>
        </w:rPr>
      </w:pPr>
    </w:p>
    <w:p w:rsidR="00344ABD" w:rsidRPr="00D85BBC" w:rsidRDefault="00344ABD"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jc w:val="center"/>
        <w:rPr>
          <w:rFonts w:eastAsiaTheme="minorHAnsi"/>
          <w:b/>
          <w:i/>
          <w:color w:val="FF0000"/>
          <w:sz w:val="22"/>
          <w:szCs w:val="22"/>
          <w:lang w:eastAsia="en-US"/>
        </w:rPr>
      </w:pPr>
      <w:r w:rsidRPr="00D85BBC">
        <w:rPr>
          <w:rFonts w:eastAsiaTheme="minorHAnsi"/>
          <w:b/>
          <w:i/>
          <w:color w:val="FF0000"/>
          <w:sz w:val="22"/>
          <w:szCs w:val="22"/>
          <w:lang w:eastAsia="en-US"/>
        </w:rPr>
        <w:lastRenderedPageBreak/>
        <w:t>PONIŻSZE WYPEŁNIĆ TYLKO W PRZYPADKU, GDY ZACHODZĄ PODSTAWY DO WYKLUCZENIA WYKONAWCY  Z POSTĘPOWANIA</w:t>
      </w: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zachodzą w stosunku do mnie podstawy wykluczenia z postępowania na podstawie art. …………. Ustawy Pzp </w:t>
      </w:r>
      <w:r w:rsidRPr="00D85BBC">
        <w:rPr>
          <w:rFonts w:eastAsiaTheme="minorHAnsi"/>
          <w:i/>
          <w:sz w:val="22"/>
          <w:szCs w:val="22"/>
          <w:lang w:eastAsia="en-US"/>
        </w:rPr>
        <w:t>(podać mającą zastosowanie podstawę wykluczenia spośród wymienionych w art. 24 ust. 1 pkt. 13-14, 16-20 lub art. 24 ust. 5 ustawy Pzp).</w:t>
      </w:r>
      <w:r w:rsidRPr="00D85BBC">
        <w:rPr>
          <w:rFonts w:eastAsiaTheme="minorHAnsi"/>
          <w:sz w:val="22"/>
          <w:szCs w:val="22"/>
          <w:lang w:eastAsia="en-US"/>
        </w:rPr>
        <w:t>Jednocześnie oświadczam, że w związku z ww. okolicznością, na podstawie art. 24 ust. 8 ustawy Pzp podjąłem następujące środki naprawcze:</w:t>
      </w: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 xml:space="preserve">(miejscowość), </w:t>
      </w:r>
      <w:r w:rsidRPr="00D85BBC">
        <w:rPr>
          <w:rFonts w:eastAsiaTheme="minorHAnsi"/>
          <w:sz w:val="22"/>
          <w:szCs w:val="22"/>
          <w:lang w:eastAsia="en-US"/>
        </w:rPr>
        <w:t xml:space="preserve">dnia …………………. r. </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6"/>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rPr>
          <w:sz w:val="22"/>
          <w:szCs w:val="22"/>
        </w:rPr>
      </w:pPr>
    </w:p>
    <w:p w:rsidR="0094734A" w:rsidRPr="00D85BBC" w:rsidRDefault="0094734A" w:rsidP="0094734A">
      <w:pPr>
        <w:spacing w:line="360" w:lineRule="auto"/>
        <w:rPr>
          <w:rFonts w:eastAsiaTheme="minorHAnsi"/>
          <w:b/>
          <w:i/>
          <w:sz w:val="22"/>
          <w:szCs w:val="22"/>
          <w:lang w:eastAsia="en-US"/>
        </w:rPr>
      </w:pPr>
    </w:p>
    <w:p w:rsidR="0094734A" w:rsidRPr="00D85BBC" w:rsidRDefault="0094734A" w:rsidP="0094734A">
      <w:pPr>
        <w:spacing w:line="360" w:lineRule="auto"/>
        <w:rPr>
          <w:rFonts w:eastAsiaTheme="minorHAnsi"/>
          <w:b/>
          <w:i/>
          <w:color w:val="FF0000"/>
          <w:sz w:val="20"/>
          <w:szCs w:val="20"/>
          <w:lang w:eastAsia="en-US"/>
        </w:rPr>
      </w:pPr>
      <w:r w:rsidRPr="00D85BBC">
        <w:rPr>
          <w:rFonts w:eastAsiaTheme="minorHAnsi"/>
          <w:b/>
          <w:i/>
          <w:color w:val="FF0000"/>
          <w:sz w:val="20"/>
          <w:szCs w:val="20"/>
          <w:lang w:eastAsia="en-US"/>
        </w:rPr>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PODMIOTU,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jc w:val="both"/>
        <w:rPr>
          <w:rFonts w:eastAsiaTheme="minorHAnsi"/>
          <w:i/>
          <w:sz w:val="22"/>
          <w:szCs w:val="22"/>
          <w:lang w:eastAsia="en-US"/>
        </w:rPr>
      </w:pPr>
      <w:r w:rsidRPr="00D85BBC">
        <w:rPr>
          <w:rFonts w:eastAsiaTheme="minorHAnsi"/>
          <w:sz w:val="22"/>
          <w:szCs w:val="22"/>
          <w:lang w:eastAsia="en-US"/>
        </w:rPr>
        <w:t xml:space="preserve">Oświadczam, że następujący/e podmiot/y, na którego/ych zasoby powołuję się w niniejszym postępowaniu, tj.: …………………………………………………………………….………………………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nie podlega/ją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rPr>
          <w:rFonts w:eastAsiaTheme="minorHAnsi"/>
          <w:b/>
          <w:i/>
          <w:sz w:val="22"/>
          <w:szCs w:val="22"/>
          <w:lang w:eastAsia="en-US"/>
        </w:rPr>
      </w:pPr>
      <w:r w:rsidRPr="00D85BBC">
        <w:rPr>
          <w:rFonts w:eastAsiaTheme="minorHAnsi"/>
          <w:b/>
          <w:i/>
          <w:sz w:val="22"/>
          <w:szCs w:val="22"/>
          <w:lang w:eastAsia="en-US"/>
        </w:rPr>
        <w:lastRenderedPageBreak/>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sz w:val="22"/>
          <w:szCs w:val="22"/>
          <w:lang w:eastAsia="en-US"/>
        </w:rPr>
      </w:pPr>
      <w:r w:rsidRPr="00D85BBC">
        <w:rPr>
          <w:rFonts w:eastAsiaTheme="minorHAnsi"/>
          <w:i/>
          <w:sz w:val="22"/>
          <w:szCs w:val="22"/>
          <w:lang w:eastAsia="en-US"/>
        </w:rPr>
        <w:t>[UWAGA: zastosować tylko wtedy, gdy zamawiający przewidział możliwość, o której mowa w art. 25a ust. 5 pkt. 2 ustawy Pzp]</w:t>
      </w:r>
    </w:p>
    <w:p w:rsidR="0094734A" w:rsidRPr="00D85BBC" w:rsidRDefault="0094734A" w:rsidP="0094734A">
      <w:pPr>
        <w:shd w:val="clear" w:color="auto" w:fill="BFBFBF" w:themeFill="background1" w:themeFillShade="BF"/>
        <w:spacing w:line="276" w:lineRule="auto"/>
        <w:jc w:val="both"/>
        <w:rPr>
          <w:rFonts w:eastAsiaTheme="minorHAnsi"/>
          <w:b/>
          <w:sz w:val="22"/>
          <w:szCs w:val="22"/>
          <w:lang w:eastAsia="en-US"/>
        </w:rPr>
      </w:pPr>
      <w:r w:rsidRPr="00D85BBC">
        <w:rPr>
          <w:rFonts w:eastAsiaTheme="minorHAnsi"/>
          <w:b/>
          <w:sz w:val="22"/>
          <w:szCs w:val="22"/>
          <w:lang w:eastAsia="en-US"/>
        </w:rPr>
        <w:t>OŚWIADCZENIE DOTYCZĄCE PODWYKONAWCY NIEBĘDĄCEGO PODMIOTEM,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rPr>
          <w:rFonts w:eastAsiaTheme="minorHAnsi"/>
          <w:sz w:val="22"/>
          <w:szCs w:val="22"/>
          <w:lang w:eastAsia="en-US"/>
        </w:rPr>
      </w:pPr>
      <w:r w:rsidRPr="00D85BBC">
        <w:rPr>
          <w:rFonts w:eastAsiaTheme="minorHAnsi"/>
          <w:sz w:val="22"/>
          <w:szCs w:val="22"/>
          <w:lang w:eastAsia="en-US"/>
        </w:rPr>
        <w:t>Oświadczam, że następujący/e podmiot/y, będący/e podwykonawcą/ami: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 nie podlega/ą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jc w:val="both"/>
        <w:rPr>
          <w:rFonts w:eastAsiaTheme="minorHAnsi"/>
          <w:i/>
          <w:sz w:val="22"/>
          <w:szCs w:val="22"/>
          <w:lang w:eastAsia="en-US"/>
        </w:rPr>
      </w:pP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PODANYCH INFORMACJI:</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wszystkie informacje podane w powyższych oświadczeniach są aktualne </w:t>
      </w:r>
      <w:r w:rsidRPr="00D85BBC">
        <w:rPr>
          <w:rFonts w:eastAsiaTheme="minorHAnsi"/>
          <w:sz w:val="22"/>
          <w:szCs w:val="22"/>
          <w:lang w:eastAsia="en-US"/>
        </w:rPr>
        <w:br/>
        <w:t>i zgodne z prawdą oraz zostały przedstawione z pełną świadomością konsekwencji wprowadzenia Zamawiającego w błąd przy przedstawianiu informacji.</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spacing w:line="360" w:lineRule="auto"/>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Default="0094734A"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Pr="00D85BBC" w:rsidRDefault="00344ABD" w:rsidP="0094734A">
      <w:pPr>
        <w:spacing w:line="360" w:lineRule="auto"/>
        <w:jc w:val="both"/>
        <w:rPr>
          <w:rFonts w:eastAsiaTheme="minorHAnsi"/>
          <w:b/>
          <w:i/>
          <w:sz w:val="22"/>
          <w:szCs w:val="22"/>
          <w:lang w:eastAsia="en-US"/>
        </w:rPr>
      </w:pP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b/>
          <w:bCs/>
          <w:i/>
          <w:sz w:val="22"/>
          <w:szCs w:val="22"/>
        </w:rPr>
      </w:pPr>
      <w:r w:rsidRPr="00D85BBC">
        <w:rPr>
          <w:rFonts w:ascii="Times New Roman" w:hAnsi="Times New Roman" w:cs="Times New Roman"/>
          <w:b/>
          <w:bCs/>
          <w:i/>
          <w:sz w:val="22"/>
          <w:szCs w:val="22"/>
        </w:rPr>
        <w:lastRenderedPageBreak/>
        <w:t xml:space="preserve">Załącznik nr 4 do SIWZ </w:t>
      </w:r>
    </w:p>
    <w:p w:rsidR="00344ABD" w:rsidRPr="00D85BBC" w:rsidRDefault="0094734A" w:rsidP="00344ABD">
      <w:pPr>
        <w:jc w:val="center"/>
        <w:rPr>
          <w:rFonts w:eastAsiaTheme="minorHAnsi"/>
          <w:b/>
          <w:bCs/>
          <w:color w:val="000000"/>
          <w:sz w:val="28"/>
          <w:szCs w:val="28"/>
          <w:lang w:eastAsia="en-US"/>
        </w:rPr>
      </w:pPr>
      <w:r w:rsidRPr="00D85BBC">
        <w:rPr>
          <w:bCs/>
          <w:color w:val="FF0000"/>
          <w:sz w:val="22"/>
          <w:szCs w:val="22"/>
        </w:rPr>
        <w:t>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color w:val="FF0000"/>
          <w:sz w:val="22"/>
          <w:szCs w:val="22"/>
        </w:rPr>
      </w:pPr>
    </w:p>
    <w:p w:rsidR="0094734A" w:rsidRPr="00D85BBC" w:rsidRDefault="0094734A" w:rsidP="0094734A">
      <w:pPr>
        <w:pStyle w:val="HTML-wstpniesformatowany"/>
        <w:jc w:val="both"/>
        <w:rPr>
          <w:rFonts w:ascii="Times New Roman" w:hAnsi="Times New Roman" w:cs="Times New Roman"/>
          <w:bCs/>
          <w:sz w:val="22"/>
          <w:szCs w:val="22"/>
        </w:rPr>
      </w:pPr>
      <w:r w:rsidRPr="00D85BBC">
        <w:rPr>
          <w:rFonts w:ascii="Times New Roman" w:eastAsia="Times New Roman" w:hAnsi="Times New Roman" w:cs="Times New Roman"/>
          <w:bCs/>
          <w:sz w:val="22"/>
          <w:szCs w:val="22"/>
        </w:rPr>
        <w:t>…………………………</w:t>
      </w:r>
      <w:r w:rsidRPr="00D85BBC">
        <w:rPr>
          <w:rFonts w:ascii="Times New Roman" w:hAnsi="Times New Roman" w:cs="Times New Roman"/>
          <w:bCs/>
          <w:sz w:val="22"/>
          <w:szCs w:val="22"/>
        </w:rPr>
        <w:t>.</w:t>
      </w:r>
    </w:p>
    <w:p w:rsidR="0094734A" w:rsidRPr="00D85BBC" w:rsidRDefault="0094734A" w:rsidP="0094734A">
      <w:pPr>
        <w:pStyle w:val="Standard"/>
        <w:rPr>
          <w:rFonts w:ascii="Times New Roman" w:hAnsi="Times New Roman" w:cs="Times New Roman"/>
          <w:sz w:val="22"/>
          <w:szCs w:val="22"/>
        </w:rPr>
      </w:pPr>
      <w:r w:rsidRPr="00D85BBC">
        <w:rPr>
          <w:rFonts w:ascii="Times New Roman" w:hAnsi="Times New Roman" w:cs="Times New Roman"/>
          <w:bCs/>
          <w:sz w:val="22"/>
          <w:szCs w:val="22"/>
        </w:rPr>
        <w:t>Pieczątka Wykonawcy</w:t>
      </w: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Nagwek21"/>
        <w:spacing w:before="0" w:after="0"/>
        <w:jc w:val="center"/>
        <w:rPr>
          <w:rFonts w:ascii="Times New Roman" w:hAnsi="Times New Roman"/>
          <w:i w:val="0"/>
          <w:iCs w:val="0"/>
          <w:sz w:val="22"/>
          <w:szCs w:val="22"/>
        </w:rPr>
      </w:pPr>
    </w:p>
    <w:p w:rsidR="0094734A" w:rsidRPr="00D85BBC" w:rsidRDefault="0094734A" w:rsidP="0094734A">
      <w:pPr>
        <w:pStyle w:val="Nagwek21"/>
        <w:spacing w:before="0" w:after="0"/>
        <w:jc w:val="center"/>
        <w:rPr>
          <w:rFonts w:ascii="Times New Roman" w:eastAsia="Times New Roman" w:hAnsi="Times New Roman"/>
          <w:sz w:val="22"/>
          <w:szCs w:val="22"/>
        </w:rPr>
      </w:pPr>
      <w:r w:rsidRPr="00D85BBC">
        <w:rPr>
          <w:rFonts w:ascii="Times New Roman" w:hAnsi="Times New Roman"/>
          <w:i w:val="0"/>
          <w:iCs w:val="0"/>
          <w:sz w:val="22"/>
          <w:szCs w:val="22"/>
        </w:rPr>
        <w:t>OŚWIADCZENIE WYKONAWCY</w:t>
      </w:r>
    </w:p>
    <w:p w:rsidR="0094734A" w:rsidRPr="00D85BBC" w:rsidRDefault="0094734A" w:rsidP="0094734A">
      <w:pPr>
        <w:pStyle w:val="Standard"/>
        <w:jc w:val="center"/>
        <w:rPr>
          <w:rFonts w:ascii="Times New Roman" w:hAnsi="Times New Roman" w:cs="Times New Roman"/>
          <w:b/>
          <w:bCs/>
          <w:sz w:val="22"/>
          <w:szCs w:val="22"/>
        </w:rPr>
      </w:pPr>
      <w:r w:rsidRPr="00D85BBC">
        <w:rPr>
          <w:rFonts w:ascii="Times New Roman" w:hAnsi="Times New Roman" w:cs="Times New Roman"/>
          <w:b/>
          <w:bCs/>
          <w:sz w:val="22"/>
          <w:szCs w:val="22"/>
        </w:rPr>
        <w:t>o przynależności lub braku przynależności do tej samej grupy kapitałowej, o której mowa w art. 24 ust. 1 pkt 23 ustawy PZP</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
          <w:bCs/>
          <w:sz w:val="22"/>
          <w:szCs w:val="22"/>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center"/>
        <w:rPr>
          <w:b/>
          <w:bCs/>
          <w:sz w:val="22"/>
          <w:szCs w:val="22"/>
        </w:rPr>
      </w:pPr>
      <w:r w:rsidRPr="00D85BBC">
        <w:rPr>
          <w:rFonts w:eastAsiaTheme="minorHAnsi"/>
          <w:sz w:val="22"/>
          <w:szCs w:val="22"/>
          <w:lang w:eastAsia="en-US"/>
        </w:rPr>
        <w:t xml:space="preserve">prowadzonego przez </w:t>
      </w:r>
      <w:r w:rsidRPr="00D85BBC">
        <w:rPr>
          <w:rFonts w:eastAsiaTheme="minorHAnsi"/>
          <w:b/>
          <w:sz w:val="22"/>
          <w:szCs w:val="22"/>
          <w:lang w:eastAsia="en-US"/>
        </w:rPr>
        <w:t>Panoramix usługi Radiologiczne Ewa Tomaszewska z siedziba w Gorzowie Wlkp. ul Marsz Józefa Piłsudskiego 47</w:t>
      </w:r>
    </w:p>
    <w:p w:rsidR="0094734A" w:rsidRPr="00D85BBC" w:rsidRDefault="0094734A" w:rsidP="0094734A">
      <w:pPr>
        <w:jc w:val="center"/>
        <w:rPr>
          <w:bCs/>
          <w:color w:val="FF0000"/>
          <w:sz w:val="22"/>
          <w:szCs w:val="22"/>
        </w:rPr>
      </w:pP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Cs/>
          <w:sz w:val="22"/>
          <w:szCs w:val="22"/>
        </w:rPr>
      </w:pPr>
    </w:p>
    <w:p w:rsidR="0094734A" w:rsidRPr="00D85BBC" w:rsidRDefault="0094734A" w:rsidP="0094734A">
      <w:pPr>
        <w:pStyle w:val="Zawartotabeli"/>
        <w:widowControl/>
        <w:suppressLineNumbers w:val="0"/>
        <w:suppressAutoHyphens w:val="0"/>
        <w:overflowPunct/>
        <w:jc w:val="center"/>
        <w:rPr>
          <w:rFonts w:ascii="Times New Roman" w:eastAsia="Times New Roman" w:hAnsi="Times New Roman" w:cs="Times New Roman"/>
          <w:b/>
          <w:sz w:val="22"/>
          <w:szCs w:val="22"/>
          <w:u w:val="single"/>
        </w:rPr>
      </w:pPr>
      <w:r w:rsidRPr="00D85BBC">
        <w:rPr>
          <w:rFonts w:ascii="Times New Roman" w:hAnsi="Times New Roman" w:cs="Times New Roman"/>
          <w:b/>
          <w:sz w:val="22"/>
          <w:szCs w:val="22"/>
          <w:u w:val="single"/>
        </w:rPr>
        <w:t>Oświadczamy,</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sz w:val="22"/>
          <w:szCs w:val="22"/>
          <w:vertAlign w:val="superscript"/>
        </w:rPr>
      </w:pPr>
      <w:r w:rsidRPr="00D85BBC">
        <w:rPr>
          <w:rFonts w:ascii="Times New Roman" w:hAnsi="Times New Roman" w:cs="Times New Roman"/>
          <w:b/>
          <w:sz w:val="22"/>
          <w:szCs w:val="22"/>
          <w:u w:val="single"/>
        </w:rPr>
        <w:t>że</w:t>
      </w:r>
      <w:r w:rsidRPr="00D85BBC">
        <w:rPr>
          <w:rFonts w:ascii="Times New Roman" w:hAnsi="Times New Roman" w:cs="Times New Roman"/>
          <w:b/>
          <w:sz w:val="22"/>
          <w:szCs w:val="22"/>
        </w:rPr>
        <w:t xml:space="preserve"> p</w:t>
      </w:r>
      <w:r w:rsidRPr="00D85BBC">
        <w:rPr>
          <w:rFonts w:ascii="Times New Roman" w:hAnsi="Times New Roman" w:cs="Times New Roman"/>
          <w:sz w:val="22"/>
          <w:szCs w:val="22"/>
        </w:rPr>
        <w:t>o zapoznaniu się z firmami oraz adresami wykonawców, którzy złożyli oferty w terminie, zamieszczonymi na stronie internetowej zamawiającego,</w:t>
      </w:r>
    </w:p>
    <w:p w:rsidR="0094734A" w:rsidRPr="00D85BBC" w:rsidRDefault="0094734A" w:rsidP="0094734A">
      <w:pPr>
        <w:pStyle w:val="Standardowytekst"/>
        <w:widowControl w:val="0"/>
        <w:overflowPunct/>
        <w:autoSpaceDE/>
        <w:rPr>
          <w:sz w:val="22"/>
          <w:szCs w:val="22"/>
          <w:vertAlign w:val="superscript"/>
        </w:rPr>
      </w:pPr>
    </w:p>
    <w:p w:rsidR="0094734A" w:rsidRPr="00D85BBC" w:rsidRDefault="0094734A" w:rsidP="0094734A">
      <w:pPr>
        <w:pStyle w:val="Standard"/>
        <w:numPr>
          <w:ilvl w:val="0"/>
          <w:numId w:val="48"/>
        </w:numPr>
        <w:tabs>
          <w:tab w:val="clear" w:pos="540"/>
          <w:tab w:val="num" w:pos="0"/>
        </w:tabs>
        <w:ind w:left="720"/>
        <w:jc w:val="both"/>
        <w:textAlignment w:val="auto"/>
        <w:rPr>
          <w:rFonts w:ascii="Times New Roman" w:hAnsi="Times New Roman" w:cs="Times New Roman"/>
          <w:i/>
          <w:sz w:val="22"/>
          <w:szCs w:val="22"/>
        </w:rPr>
      </w:pPr>
      <w:r w:rsidRPr="00D85BBC">
        <w:rPr>
          <w:rFonts w:ascii="Times New Roman" w:hAnsi="Times New Roman" w:cs="Times New Roman"/>
          <w:b/>
          <w:sz w:val="22"/>
          <w:szCs w:val="22"/>
        </w:rPr>
        <w:t xml:space="preserve">należymy do grupy kapitałowej </w:t>
      </w:r>
      <w:r w:rsidRPr="00D85BBC">
        <w:rPr>
          <w:rFonts w:ascii="Times New Roman" w:hAnsi="Times New Roman" w:cs="Times New Roman"/>
          <w:sz w:val="22"/>
          <w:szCs w:val="22"/>
        </w:rPr>
        <w:t>z następującymi wykonawcami</w:t>
      </w:r>
      <w:r w:rsidRPr="00D85BBC">
        <w:rPr>
          <w:rFonts w:ascii="Times New Roman" w:hAnsi="Times New Roman" w:cs="Times New Roman"/>
          <w:b/>
          <w:sz w:val="22"/>
          <w:szCs w:val="22"/>
        </w:rPr>
        <w:t>:*</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left="900" w:right="360"/>
        <w:jc w:val="both"/>
        <w:rPr>
          <w:rFonts w:ascii="Times New Roman" w:eastAsia="Times New Roman" w:hAnsi="Times New Roman"/>
          <w:i/>
          <w:sz w:val="22"/>
          <w:szCs w:val="22"/>
        </w:rPr>
      </w:pPr>
      <w:r w:rsidRPr="00D85BBC">
        <w:rPr>
          <w:rFonts w:ascii="Times New Roman" w:eastAsia="Times New Roman" w:hAnsi="Times New Roman"/>
          <w:i/>
          <w:sz w:val="22"/>
          <w:szCs w:val="22"/>
        </w:rPr>
        <w:t>1...........................................................</w:t>
      </w:r>
    </w:p>
    <w:p w:rsidR="0094734A" w:rsidRPr="00D85BBC" w:rsidRDefault="0094734A" w:rsidP="0094734A">
      <w:pPr>
        <w:pStyle w:val="Stopka1"/>
        <w:ind w:left="900" w:right="360"/>
        <w:jc w:val="both"/>
        <w:rPr>
          <w:rFonts w:ascii="Times New Roman" w:hAnsi="Times New Roman"/>
          <w:i/>
          <w:sz w:val="22"/>
          <w:szCs w:val="22"/>
        </w:rPr>
      </w:pPr>
      <w:r w:rsidRPr="00D85BBC">
        <w:rPr>
          <w:rFonts w:ascii="Times New Roman" w:eastAsia="Times New Roman" w:hAnsi="Times New Roman"/>
          <w:i/>
          <w:sz w:val="22"/>
          <w:szCs w:val="22"/>
        </w:rPr>
        <w:t>2.......................................................</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numPr>
          <w:ilvl w:val="0"/>
          <w:numId w:val="41"/>
        </w:numPr>
        <w:tabs>
          <w:tab w:val="clear" w:pos="720"/>
          <w:tab w:val="num" w:pos="0"/>
        </w:tabs>
        <w:ind w:left="1004"/>
        <w:jc w:val="both"/>
        <w:textAlignment w:val="auto"/>
        <w:rPr>
          <w:rFonts w:ascii="Times New Roman" w:hAnsi="Times New Roman" w:cs="Times New Roman"/>
          <w:sz w:val="22"/>
          <w:szCs w:val="22"/>
        </w:rPr>
      </w:pPr>
      <w:r w:rsidRPr="00D85BBC">
        <w:rPr>
          <w:rFonts w:ascii="Times New Roman" w:hAnsi="Times New Roman" w:cs="Times New Roman"/>
          <w:b/>
          <w:bCs/>
          <w:sz w:val="22"/>
          <w:szCs w:val="22"/>
          <w:u w:val="single"/>
        </w:rPr>
        <w:t>nie należymy do grupy kapitałowej</w:t>
      </w:r>
      <w:r w:rsidRPr="00D85BBC">
        <w:rPr>
          <w:rFonts w:ascii="Times New Roman" w:hAnsi="Times New Roman" w:cs="Times New Roman"/>
          <w:b/>
          <w:bCs/>
          <w:sz w:val="22"/>
          <w:szCs w:val="22"/>
        </w:rPr>
        <w:t xml:space="preserve"> *</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Footnote"/>
        <w:jc w:val="both"/>
        <w:rPr>
          <w:rFonts w:ascii="Times New Roman" w:hAnsi="Times New Roman"/>
          <w:sz w:val="22"/>
          <w:szCs w:val="22"/>
        </w:rPr>
      </w:pPr>
    </w:p>
    <w:p w:rsidR="0094734A" w:rsidRPr="00D85BBC" w:rsidRDefault="0094734A" w:rsidP="0094734A">
      <w:pPr>
        <w:pStyle w:val="Footnote"/>
        <w:jc w:val="both"/>
        <w:rPr>
          <w:rFonts w:ascii="Times New Roman" w:hAnsi="Times New Roman"/>
          <w:b/>
          <w:sz w:val="22"/>
          <w:szCs w:val="22"/>
        </w:rPr>
      </w:pPr>
      <w:r w:rsidRPr="00D85BBC">
        <w:rPr>
          <w:rFonts w:ascii="Times New Roman" w:hAnsi="Times New Roman"/>
          <w:sz w:val="22"/>
          <w:szCs w:val="22"/>
        </w:rPr>
        <w:t>* -  niepotrzebne skreślić</w:t>
      </w:r>
    </w:p>
    <w:p w:rsidR="0094734A" w:rsidRPr="00D85BBC" w:rsidRDefault="0094734A" w:rsidP="0094734A">
      <w:pPr>
        <w:pStyle w:val="Standard"/>
        <w:jc w:val="both"/>
        <w:rPr>
          <w:rFonts w:ascii="Times New Roman" w:hAnsi="Times New Roman" w:cs="Times New Roman"/>
          <w:b/>
          <w:sz w:val="22"/>
          <w:szCs w:val="22"/>
        </w:rPr>
      </w:pPr>
    </w:p>
    <w:p w:rsidR="0094734A" w:rsidRPr="00D85BBC" w:rsidRDefault="0094734A" w:rsidP="0094734A">
      <w:pPr>
        <w:jc w:val="both"/>
        <w:rPr>
          <w:rFonts w:eastAsia="Arial Unicode MS"/>
          <w:sz w:val="22"/>
          <w:szCs w:val="22"/>
        </w:rPr>
      </w:pPr>
      <w:r w:rsidRPr="00D85BBC">
        <w:rPr>
          <w:b/>
          <w:bCs/>
          <w:sz w:val="22"/>
          <w:szCs w:val="22"/>
        </w:rPr>
        <w:t>UWAGA!</w:t>
      </w:r>
    </w:p>
    <w:p w:rsidR="0094734A" w:rsidRPr="00D85BBC" w:rsidRDefault="0094734A" w:rsidP="0094734A">
      <w:pPr>
        <w:numPr>
          <w:ilvl w:val="0"/>
          <w:numId w:val="49"/>
        </w:numPr>
        <w:jc w:val="both"/>
        <w:textAlignment w:val="baseline"/>
        <w:rPr>
          <w:sz w:val="22"/>
          <w:szCs w:val="22"/>
        </w:rPr>
      </w:pPr>
      <w:r w:rsidRPr="00D85BBC">
        <w:rPr>
          <w:rFonts w:eastAsia="Arial Unicode MS"/>
          <w:sz w:val="22"/>
          <w:szCs w:val="22"/>
        </w:rPr>
        <w:t>Wykonawca składa oświadczenie</w:t>
      </w:r>
      <w:r w:rsidR="00D85BBC" w:rsidRPr="00D85BBC">
        <w:rPr>
          <w:rFonts w:eastAsia="Arial Unicode MS"/>
          <w:sz w:val="22"/>
          <w:szCs w:val="22"/>
        </w:rPr>
        <w:t xml:space="preserve"> </w:t>
      </w:r>
      <w:r w:rsidRPr="00D85BBC">
        <w:rPr>
          <w:rFonts w:eastAsia="Arial Unicode MS"/>
          <w:sz w:val="22"/>
          <w:szCs w:val="22"/>
        </w:rPr>
        <w:t xml:space="preserve">o przynależności lub braku przynależności do tej samej grupy kapitałowej </w:t>
      </w:r>
      <w:r w:rsidRPr="00D85BBC">
        <w:rPr>
          <w:rFonts w:eastAsia="Arial Unicode MS"/>
          <w:b/>
          <w:bCs/>
          <w:sz w:val="22"/>
          <w:szCs w:val="22"/>
          <w:u w:val="single"/>
        </w:rPr>
        <w:t>w terminie 3 dni</w:t>
      </w:r>
      <w:r w:rsidRPr="00D85BBC">
        <w:rPr>
          <w:rFonts w:eastAsia="Arial Unicode MS"/>
          <w:sz w:val="22"/>
          <w:szCs w:val="22"/>
        </w:rPr>
        <w:t xml:space="preserve"> od zamieszczenia na stronie internetowej Zamawiającego informacji, o której mowa w art. 86 ust. 5 ustawy Pzp. Wraz ze złożeniem oświadczenia, Wykonawca może przedstawić dowody, że powiązania z innym Wykonawcą nie prowadzą do zakłócenia konkurencji w postępowaniu o udzielenie zamówienia.</w:t>
      </w:r>
    </w:p>
    <w:p w:rsidR="0094734A" w:rsidRPr="00D85BBC" w:rsidRDefault="0094734A" w:rsidP="0094734A">
      <w:pPr>
        <w:numPr>
          <w:ilvl w:val="0"/>
          <w:numId w:val="49"/>
        </w:numPr>
        <w:jc w:val="both"/>
        <w:textAlignment w:val="baseline"/>
        <w:rPr>
          <w:b/>
          <w:sz w:val="22"/>
          <w:szCs w:val="22"/>
        </w:rPr>
      </w:pPr>
      <w:r w:rsidRPr="00D85BBC">
        <w:rPr>
          <w:sz w:val="22"/>
          <w:szCs w:val="22"/>
        </w:rPr>
        <w:t xml:space="preserve">W przypadku Wykonawców wspólnie ubiegających się o udzielenie zamówienia, oświadczenie o przynależności lub braku przynależności do tej samej grupy kapitałowej składa każdy z Wykonawców. </w:t>
      </w:r>
    </w:p>
    <w:p w:rsidR="0094734A" w:rsidRPr="00D85BBC" w:rsidRDefault="0094734A" w:rsidP="0094734A">
      <w:pPr>
        <w:rPr>
          <w:sz w:val="22"/>
          <w:szCs w:val="22"/>
        </w:rPr>
      </w:pPr>
    </w:p>
    <w:p w:rsidR="0094734A" w:rsidRPr="00D85BBC" w:rsidRDefault="0094734A" w:rsidP="0094734A">
      <w:pPr>
        <w:spacing w:line="360" w:lineRule="auto"/>
        <w:ind w:left="5664" w:firstLine="148"/>
        <w:jc w:val="both"/>
        <w:rPr>
          <w:rFonts w:eastAsiaTheme="minorHAnsi"/>
          <w:i/>
          <w:sz w:val="22"/>
          <w:szCs w:val="22"/>
          <w:lang w:eastAsia="en-US"/>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pStyle w:val="Nagwek1"/>
        <w:jc w:val="right"/>
        <w:rPr>
          <w:bCs w:val="0"/>
          <w:sz w:val="22"/>
          <w:szCs w:val="22"/>
        </w:rPr>
      </w:pPr>
      <w:r w:rsidRPr="00D85BBC">
        <w:rPr>
          <w:bCs w:val="0"/>
          <w:sz w:val="22"/>
          <w:szCs w:val="22"/>
        </w:rPr>
        <w:lastRenderedPageBreak/>
        <w:t>Projekt umowy</w:t>
      </w:r>
    </w:p>
    <w:p w:rsidR="0094734A" w:rsidRPr="00D85BBC" w:rsidRDefault="0094734A" w:rsidP="0094734A">
      <w:pPr>
        <w:pStyle w:val="Nagwek1"/>
        <w:jc w:val="right"/>
        <w:rPr>
          <w:bCs w:val="0"/>
          <w:sz w:val="22"/>
          <w:szCs w:val="22"/>
        </w:rPr>
      </w:pPr>
      <w:r w:rsidRPr="00D85BBC">
        <w:rPr>
          <w:bCs w:val="0"/>
          <w:sz w:val="22"/>
          <w:szCs w:val="22"/>
        </w:rPr>
        <w:t>Załącznik nr 5 do SIWZ</w:t>
      </w:r>
    </w:p>
    <w:p w:rsidR="00344ABD" w:rsidRPr="00D85BBC" w:rsidRDefault="0094734A" w:rsidP="00344ABD">
      <w:pPr>
        <w:jc w:val="center"/>
        <w:rPr>
          <w:rFonts w:eastAsiaTheme="minorHAnsi"/>
          <w:b/>
          <w:bCs/>
          <w:color w:val="000000"/>
          <w:sz w:val="28"/>
          <w:szCs w:val="28"/>
          <w:lang w:eastAsia="en-US"/>
        </w:rPr>
      </w:pPr>
      <w:r w:rsidRPr="00D85BBC">
        <w:rPr>
          <w:color w:val="FF0000"/>
          <w:sz w:val="22"/>
          <w:szCs w:val="22"/>
        </w:rPr>
        <w:t xml:space="preserve">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Default="0094734A" w:rsidP="0094734A">
      <w:pPr>
        <w:pStyle w:val="Nagwek1"/>
        <w:rPr>
          <w:color w:val="FF0000"/>
          <w:sz w:val="22"/>
          <w:szCs w:val="22"/>
        </w:rPr>
      </w:pPr>
    </w:p>
    <w:p w:rsidR="00344ABD" w:rsidRPr="00344ABD" w:rsidRDefault="00344ABD" w:rsidP="00344ABD"/>
    <w:p w:rsidR="0094734A" w:rsidRPr="00D85BBC" w:rsidRDefault="0094734A" w:rsidP="0094734A">
      <w:pPr>
        <w:jc w:val="center"/>
        <w:rPr>
          <w:b/>
          <w:sz w:val="22"/>
          <w:szCs w:val="22"/>
        </w:rPr>
      </w:pPr>
      <w:r w:rsidRPr="00D85BBC">
        <w:rPr>
          <w:b/>
          <w:sz w:val="22"/>
          <w:szCs w:val="22"/>
        </w:rPr>
        <w:t>-PROJEKT-</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 xml:space="preserve">Umowa </w:t>
      </w:r>
      <w:bookmarkStart w:id="4" w:name="_Hlk25131336"/>
      <w:r w:rsidRPr="00D85BBC">
        <w:rPr>
          <w:b/>
          <w:sz w:val="22"/>
          <w:szCs w:val="22"/>
        </w:rPr>
        <w:t>nr …/2020/ZP</w:t>
      </w:r>
      <w:bookmarkEnd w:id="4"/>
    </w:p>
    <w:p w:rsidR="0094734A" w:rsidRPr="00D85BBC" w:rsidRDefault="0094734A" w:rsidP="0094734A">
      <w:pPr>
        <w:jc w:val="center"/>
        <w:rPr>
          <w:b/>
          <w:sz w:val="22"/>
          <w:szCs w:val="22"/>
        </w:rPr>
      </w:pPr>
      <w:r w:rsidRPr="00D85BBC">
        <w:rPr>
          <w:b/>
          <w:sz w:val="22"/>
          <w:szCs w:val="22"/>
        </w:rPr>
        <w:t>zawarta w Gorzowie Wlkp.  w dniu … …2020 roku</w:t>
      </w:r>
    </w:p>
    <w:p w:rsidR="0094734A" w:rsidRPr="00D85BBC" w:rsidRDefault="0094734A" w:rsidP="0094734A">
      <w:pPr>
        <w:pStyle w:val="Default"/>
        <w:rPr>
          <w:color w:val="auto"/>
          <w:sz w:val="22"/>
          <w:szCs w:val="22"/>
        </w:rPr>
      </w:pPr>
      <w:r w:rsidRPr="00D85BBC">
        <w:rPr>
          <w:color w:val="auto"/>
          <w:sz w:val="22"/>
          <w:szCs w:val="22"/>
        </w:rPr>
        <w:t xml:space="preserve">pomiędzy: </w:t>
      </w:r>
    </w:p>
    <w:p w:rsidR="0094734A" w:rsidRPr="00D85BBC" w:rsidRDefault="0094734A" w:rsidP="0094734A">
      <w:pPr>
        <w:pStyle w:val="Default"/>
        <w:rPr>
          <w:color w:val="auto"/>
          <w:sz w:val="22"/>
          <w:szCs w:val="22"/>
        </w:rPr>
      </w:pPr>
      <w:r w:rsidRPr="00D85BBC">
        <w:rPr>
          <w:b/>
          <w:bCs/>
          <w:i/>
          <w:iCs/>
          <w:color w:val="auto"/>
          <w:sz w:val="22"/>
          <w:szCs w:val="22"/>
        </w:rPr>
        <w:t>Ewą Tomaszewską – prowadzącą działalność gospodarczą pod nazwą  Panoramix Usługi Radiologiczne Ewa Tomaszewska, z siedzibą  ul Marsz. Józefa Piłsudskiego 47 , 66-400 Gorzów Wlkp.</w:t>
      </w:r>
      <w:r w:rsidRPr="00D85BBC">
        <w:rPr>
          <w:color w:val="auto"/>
          <w:sz w:val="22"/>
          <w:szCs w:val="22"/>
        </w:rPr>
        <w:t xml:space="preserve"> –wpisaną do rejestrów podmiotów wykonujących działalność leczniczą pod numerem </w:t>
      </w:r>
      <w:r w:rsidRPr="00D85BBC">
        <w:rPr>
          <w:b/>
          <w:color w:val="auto"/>
          <w:sz w:val="22"/>
          <w:szCs w:val="22"/>
        </w:rPr>
        <w:t xml:space="preserve">000000021647 </w:t>
      </w:r>
      <w:r w:rsidRPr="00D85BBC">
        <w:rPr>
          <w:color w:val="auto"/>
          <w:sz w:val="22"/>
          <w:szCs w:val="22"/>
        </w:rPr>
        <w:t xml:space="preserve">prowadzony przez Wojewodę Lubuskiego </w:t>
      </w:r>
    </w:p>
    <w:p w:rsidR="0094734A" w:rsidRPr="00D85BBC" w:rsidRDefault="0094734A" w:rsidP="0094734A">
      <w:pPr>
        <w:pStyle w:val="Default"/>
        <w:rPr>
          <w:color w:val="auto"/>
          <w:sz w:val="22"/>
          <w:szCs w:val="22"/>
        </w:rPr>
      </w:pPr>
    </w:p>
    <w:p w:rsidR="0094734A" w:rsidRPr="00D85BBC" w:rsidRDefault="0094734A" w:rsidP="0094734A">
      <w:pPr>
        <w:pStyle w:val="Default"/>
        <w:rPr>
          <w:color w:val="auto"/>
          <w:sz w:val="22"/>
          <w:szCs w:val="22"/>
        </w:rPr>
      </w:pPr>
      <w:r w:rsidRPr="00D85BBC">
        <w:rPr>
          <w:color w:val="auto"/>
          <w:sz w:val="22"/>
          <w:szCs w:val="22"/>
        </w:rPr>
        <w:t xml:space="preserve">zwanym dalej „Zamawiającym” </w:t>
      </w:r>
    </w:p>
    <w:p w:rsidR="0094734A" w:rsidRPr="00D85BBC" w:rsidRDefault="0094734A" w:rsidP="0094734A">
      <w:pPr>
        <w:pStyle w:val="Default"/>
        <w:ind w:left="2832" w:firstLine="708"/>
        <w:rPr>
          <w:b/>
          <w:color w:val="auto"/>
          <w:sz w:val="22"/>
          <w:szCs w:val="22"/>
        </w:rPr>
      </w:pPr>
      <w:r w:rsidRPr="00D85BBC">
        <w:rPr>
          <w:b/>
          <w:color w:val="auto"/>
          <w:sz w:val="22"/>
          <w:szCs w:val="22"/>
        </w:rPr>
        <w:t xml:space="preserve">a </w:t>
      </w:r>
    </w:p>
    <w:p w:rsidR="0094734A" w:rsidRPr="00D85BBC" w:rsidRDefault="0094734A" w:rsidP="0094734A">
      <w:pPr>
        <w:pStyle w:val="Default"/>
        <w:rPr>
          <w:b/>
          <w:bCs/>
          <w:i/>
          <w:color w:val="auto"/>
          <w:sz w:val="22"/>
          <w:szCs w:val="22"/>
        </w:rPr>
      </w:pPr>
      <w:r w:rsidRPr="00D85BBC">
        <w:rPr>
          <w:b/>
          <w:bCs/>
          <w:i/>
          <w:color w:val="auto"/>
          <w:sz w:val="22"/>
          <w:szCs w:val="22"/>
        </w:rPr>
        <w:t>……………………………………………………………………</w:t>
      </w:r>
    </w:p>
    <w:p w:rsidR="0094734A" w:rsidRPr="00D85BBC" w:rsidRDefault="0094734A" w:rsidP="0094734A">
      <w:pPr>
        <w:pStyle w:val="Default"/>
        <w:rPr>
          <w:b/>
          <w:bCs/>
          <w:color w:val="auto"/>
          <w:sz w:val="22"/>
          <w:szCs w:val="22"/>
        </w:rPr>
      </w:pPr>
      <w:r w:rsidRPr="00D85BBC">
        <w:rPr>
          <w:b/>
          <w:bCs/>
          <w:color w:val="auto"/>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Krajowego Rejestru Sądowego KRS …….. – Sąd Rejonowy w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rejestru osób fizycznych prowadzących działalność gospodarczą Centralnej Ewidencji i Informacji o Działalności Gospodarczej Rzeczypospolitej Polskiej (CEIDG)</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pStyle w:val="Nagwek1"/>
        <w:jc w:val="left"/>
        <w:rPr>
          <w:b w:val="0"/>
          <w:sz w:val="22"/>
          <w:szCs w:val="22"/>
        </w:rPr>
      </w:pPr>
      <w:r w:rsidRPr="00D85BBC">
        <w:rPr>
          <w:b w:val="0"/>
          <w:sz w:val="22"/>
          <w:szCs w:val="22"/>
        </w:rPr>
        <w:t>zwany dalej Wykonawcą,</w:t>
      </w:r>
      <w:r w:rsidR="00492D7E" w:rsidRPr="00D85BBC">
        <w:rPr>
          <w:b w:val="0"/>
          <w:sz w:val="22"/>
          <w:szCs w:val="22"/>
        </w:rPr>
        <w:t xml:space="preserve"> </w:t>
      </w:r>
      <w:r w:rsidRPr="00D85BBC">
        <w:rPr>
          <w:b w:val="0"/>
          <w:sz w:val="22"/>
          <w:szCs w:val="22"/>
        </w:rPr>
        <w:t xml:space="preserve">którego oferta została przyjęta w trybie przetargu nieograniczonego na </w:t>
      </w:r>
      <w:bookmarkStart w:id="5" w:name="_Hlk504127115"/>
      <w:r w:rsidRPr="00D85BBC">
        <w:rPr>
          <w:sz w:val="22"/>
          <w:szCs w:val="22"/>
        </w:rPr>
        <w:t>„</w:t>
      </w:r>
      <w:bookmarkEnd w:id="5"/>
      <w:r w:rsidRPr="00D85BBC">
        <w:rPr>
          <w:sz w:val="22"/>
          <w:szCs w:val="22"/>
        </w:rPr>
        <w:t xml:space="preserve">DOSTAWĘ MAMMOGRAFU CYFROWEGO” </w:t>
      </w:r>
      <w:r w:rsidRPr="00D85BBC">
        <w:rPr>
          <w:b w:val="0"/>
          <w:sz w:val="22"/>
          <w:szCs w:val="22"/>
        </w:rPr>
        <w:t>(nr sprawy:</w:t>
      </w:r>
      <w:r w:rsidRPr="00D85BBC">
        <w:rPr>
          <w:sz w:val="22"/>
          <w:szCs w:val="22"/>
        </w:rPr>
        <w:t>……………………………………</w:t>
      </w:r>
      <w:r w:rsidRPr="00D85BBC">
        <w:rPr>
          <w:b w:val="0"/>
          <w:sz w:val="22"/>
          <w:szCs w:val="22"/>
        </w:rPr>
        <w:t>), do którego odpowiednio stosowano  ustawę Prawo zamówień publicznych (t. j. Dz. U. z 2019 roku, poz.</w:t>
      </w:r>
      <w:r w:rsidRPr="00D85BBC">
        <w:rPr>
          <w:b w:val="0"/>
          <w:bCs w:val="0"/>
          <w:sz w:val="22"/>
          <w:szCs w:val="22"/>
        </w:rPr>
        <w:t xml:space="preserve"> 1843) </w:t>
      </w:r>
      <w:r w:rsidRPr="00D85BBC">
        <w:rPr>
          <w:b w:val="0"/>
          <w:sz w:val="22"/>
          <w:szCs w:val="22"/>
        </w:rPr>
        <w:t>o następującej treści:</w:t>
      </w: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center"/>
        <w:rPr>
          <w:b/>
          <w:sz w:val="22"/>
          <w:szCs w:val="22"/>
        </w:rPr>
      </w:pPr>
      <w:r w:rsidRPr="00D85BBC">
        <w:rPr>
          <w:b/>
          <w:sz w:val="22"/>
          <w:szCs w:val="22"/>
        </w:rPr>
        <w:t>§ 1</w:t>
      </w:r>
    </w:p>
    <w:p w:rsidR="0094734A" w:rsidRPr="00D85BBC" w:rsidRDefault="0094734A" w:rsidP="0094734A">
      <w:pPr>
        <w:numPr>
          <w:ilvl w:val="0"/>
          <w:numId w:val="25"/>
        </w:numPr>
        <w:ind w:left="360"/>
        <w:jc w:val="both"/>
        <w:rPr>
          <w:bCs/>
          <w:sz w:val="22"/>
          <w:szCs w:val="22"/>
        </w:rPr>
      </w:pPr>
      <w:r w:rsidRPr="00D85BBC">
        <w:rPr>
          <w:bCs/>
          <w:sz w:val="22"/>
          <w:szCs w:val="22"/>
        </w:rPr>
        <w:t xml:space="preserve">Przedmiotem niniejszej umowy jest </w:t>
      </w:r>
      <w:r w:rsidRPr="00D85BBC">
        <w:rPr>
          <w:b/>
          <w:bCs/>
          <w:sz w:val="22"/>
          <w:szCs w:val="22"/>
        </w:rPr>
        <w:t>dostawa mammografu cyfrowego,</w:t>
      </w:r>
      <w:r w:rsidRPr="00D85BBC">
        <w:rPr>
          <w:bCs/>
          <w:sz w:val="22"/>
          <w:szCs w:val="22"/>
        </w:rPr>
        <w:t xml:space="preserve"> nazwa aparatu: ……., typ: …, model: …., rok produkcji:………, o parametrach opisanych w SIWZ (załącznik nr 1 do niniejszej umowy), zwanego dalej aparatem lub wyrobem medycznym.</w:t>
      </w:r>
    </w:p>
    <w:p w:rsidR="00492D7E" w:rsidRPr="00D85BBC" w:rsidRDefault="00492D7E" w:rsidP="00492D7E">
      <w:pPr>
        <w:jc w:val="both"/>
        <w:rPr>
          <w:bCs/>
          <w:sz w:val="22"/>
          <w:szCs w:val="22"/>
        </w:rPr>
      </w:pPr>
    </w:p>
    <w:p w:rsidR="0094734A" w:rsidRPr="00D85BBC" w:rsidRDefault="0094734A" w:rsidP="0094734A">
      <w:pPr>
        <w:numPr>
          <w:ilvl w:val="0"/>
          <w:numId w:val="25"/>
        </w:numPr>
        <w:ind w:left="360"/>
        <w:jc w:val="both"/>
        <w:rPr>
          <w:sz w:val="22"/>
          <w:szCs w:val="22"/>
        </w:rPr>
      </w:pPr>
      <w:r w:rsidRPr="00D85BBC">
        <w:rPr>
          <w:sz w:val="22"/>
          <w:szCs w:val="22"/>
        </w:rPr>
        <w:t xml:space="preserve">Oferowany wyrób medyczny winien być dopuszczony do obrotu zgodnie z obowiązującymi przepisami tj. zgodnie z ustawą z dnia 20 maja 2010 r. o wyrobach medycznych </w:t>
      </w:r>
      <w:r w:rsidRPr="00D85BBC">
        <w:rPr>
          <w:bCs/>
          <w:sz w:val="22"/>
          <w:szCs w:val="22"/>
        </w:rPr>
        <w:t>(Dz.U.2020.0.186).</w:t>
      </w:r>
      <w:r w:rsidRPr="00D85BBC">
        <w:rPr>
          <w:sz w:val="22"/>
          <w:szCs w:val="22"/>
        </w:rPr>
        <w:t xml:space="preserve"> Dokumenty dopuszczające oferowany wyrób medyczny do obrotu Wykonawca zobowiązany jest dostarczyć Zamawiającemu po odbiorze aparatu wraz z podpisaniem protokołu zdawczo-odbiorczego. </w:t>
      </w:r>
    </w:p>
    <w:p w:rsidR="0094734A" w:rsidRPr="00D85BBC" w:rsidRDefault="0094734A" w:rsidP="0094734A">
      <w:pPr>
        <w:jc w:val="center"/>
        <w:rPr>
          <w:b/>
          <w:bCs/>
          <w:sz w:val="22"/>
          <w:szCs w:val="22"/>
        </w:rPr>
      </w:pPr>
    </w:p>
    <w:p w:rsidR="0094734A" w:rsidRPr="00D85BBC" w:rsidRDefault="0094734A" w:rsidP="00344ABD">
      <w:pPr>
        <w:rPr>
          <w:b/>
          <w:bCs/>
          <w:sz w:val="22"/>
          <w:szCs w:val="22"/>
        </w:rPr>
      </w:pPr>
    </w:p>
    <w:p w:rsidR="0094734A" w:rsidRPr="00D85BBC" w:rsidRDefault="0094734A" w:rsidP="0094734A">
      <w:pPr>
        <w:jc w:val="center"/>
        <w:rPr>
          <w:b/>
          <w:bCs/>
          <w:sz w:val="22"/>
          <w:szCs w:val="22"/>
        </w:rPr>
      </w:pPr>
      <w:r w:rsidRPr="00D85BBC">
        <w:rPr>
          <w:b/>
          <w:bCs/>
          <w:sz w:val="22"/>
          <w:szCs w:val="22"/>
        </w:rPr>
        <w:t>§ 2</w:t>
      </w:r>
    </w:p>
    <w:p w:rsidR="0094734A" w:rsidRPr="00D85BBC" w:rsidRDefault="0094734A" w:rsidP="0094734A">
      <w:pPr>
        <w:ind w:left="-284" w:right="-426"/>
        <w:jc w:val="center"/>
        <w:rPr>
          <w:b/>
          <w:sz w:val="22"/>
          <w:szCs w:val="22"/>
        </w:rPr>
      </w:pPr>
      <w:r w:rsidRPr="00D85BBC">
        <w:rPr>
          <w:b/>
          <w:sz w:val="22"/>
          <w:szCs w:val="22"/>
        </w:rPr>
        <w:t>Termin realizacji</w:t>
      </w:r>
    </w:p>
    <w:p w:rsidR="0094734A" w:rsidRPr="00D85BBC" w:rsidRDefault="0094734A" w:rsidP="0094734A">
      <w:pPr>
        <w:numPr>
          <w:ilvl w:val="0"/>
          <w:numId w:val="38"/>
        </w:numPr>
        <w:ind w:left="426"/>
        <w:rPr>
          <w:sz w:val="22"/>
          <w:szCs w:val="22"/>
        </w:rPr>
      </w:pPr>
      <w:r w:rsidRPr="00D85BBC">
        <w:rPr>
          <w:sz w:val="22"/>
          <w:szCs w:val="22"/>
        </w:rPr>
        <w:t xml:space="preserve">Wykonawca zobowiązuje się do wykonania przedmiotu umowy w następujących terminach: </w:t>
      </w:r>
    </w:p>
    <w:p w:rsidR="0094734A" w:rsidRPr="00D85BBC" w:rsidRDefault="0094734A" w:rsidP="0094734A">
      <w:pPr>
        <w:numPr>
          <w:ilvl w:val="0"/>
          <w:numId w:val="18"/>
        </w:numPr>
        <w:contextualSpacing/>
        <w:jc w:val="both"/>
        <w:rPr>
          <w:bCs/>
          <w:sz w:val="22"/>
          <w:szCs w:val="22"/>
        </w:rPr>
      </w:pPr>
      <w:r w:rsidRPr="00D85BBC">
        <w:rPr>
          <w:bCs/>
          <w:sz w:val="22"/>
          <w:szCs w:val="22"/>
        </w:rPr>
        <w:t>dostawa urządzenia do siedziby Zama</w:t>
      </w:r>
      <w:r w:rsidR="00990E6C">
        <w:rPr>
          <w:bCs/>
          <w:sz w:val="22"/>
          <w:szCs w:val="22"/>
        </w:rPr>
        <w:t>wiającego do 4</w:t>
      </w:r>
      <w:r w:rsidRPr="00D85BBC">
        <w:rPr>
          <w:bCs/>
          <w:sz w:val="22"/>
          <w:szCs w:val="22"/>
        </w:rPr>
        <w:t>0 dni od daty podpisania umowy jednak nie później niż do dnia 29.11.2020r. wraz z wystawieniem faktury</w:t>
      </w:r>
    </w:p>
    <w:p w:rsidR="0094734A" w:rsidRPr="00D85BBC" w:rsidRDefault="0094734A" w:rsidP="0094734A">
      <w:pPr>
        <w:numPr>
          <w:ilvl w:val="0"/>
          <w:numId w:val="18"/>
        </w:numPr>
        <w:contextualSpacing/>
        <w:jc w:val="both"/>
        <w:rPr>
          <w:bCs/>
          <w:sz w:val="22"/>
          <w:szCs w:val="22"/>
        </w:rPr>
      </w:pPr>
      <w:r w:rsidRPr="00D85BBC">
        <w:rPr>
          <w:bCs/>
          <w:sz w:val="22"/>
          <w:szCs w:val="22"/>
        </w:rPr>
        <w:t>montaż, uruchomienie urządzenia wraz z podzespołami, protokolarne przekazanie urządzenia, certyfikatów i dopuszczeń do użytku w terminie do 10 dni po dostawie urządzenia.</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obsługowe personelu medycznego w ramach zakupu urządzenia (w pięciu terminach) po uzgodnieniu terminu szkolenia z Zamawiającego wraz z wydaniem zaświadczenia o przebytym szkoleniu w wymiarze5 dni.</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lastRenderedPageBreak/>
        <w:t>Szkolenie personelu technicznego w zakresie bieżącej konserwacji, obsługi oraz podstawowych napraw wraz z wydaniem zaświadczenia o przebytym szkoleniu w siedzibie zamawiającego min. 1 dzień (podczas montażu aparatu).</w:t>
      </w:r>
    </w:p>
    <w:p w:rsidR="0094734A" w:rsidRPr="00D85BBC" w:rsidRDefault="0094734A" w:rsidP="0094734A">
      <w:pPr>
        <w:contextualSpacing/>
        <w:jc w:val="both"/>
        <w:rPr>
          <w:bCs/>
          <w:sz w:val="22"/>
          <w:szCs w:val="22"/>
        </w:rPr>
      </w:pPr>
    </w:p>
    <w:p w:rsidR="0094734A" w:rsidRPr="00D85BBC" w:rsidRDefault="0094734A" w:rsidP="0094734A">
      <w:pPr>
        <w:contextualSpacing/>
        <w:jc w:val="both"/>
        <w:rPr>
          <w:bCs/>
          <w:sz w:val="22"/>
          <w:szCs w:val="22"/>
        </w:rPr>
      </w:pPr>
    </w:p>
    <w:p w:rsidR="0094734A" w:rsidRPr="00D85BBC" w:rsidRDefault="0094734A" w:rsidP="0094734A">
      <w:pPr>
        <w:ind w:left="426"/>
        <w:contextualSpacing/>
        <w:jc w:val="both"/>
        <w:rPr>
          <w:bCs/>
          <w:sz w:val="22"/>
          <w:szCs w:val="22"/>
        </w:rPr>
      </w:pPr>
    </w:p>
    <w:p w:rsidR="0094734A" w:rsidRPr="00D85BBC" w:rsidRDefault="0094734A" w:rsidP="0094734A">
      <w:pPr>
        <w:ind w:left="720"/>
        <w:jc w:val="center"/>
        <w:rPr>
          <w:b/>
          <w:sz w:val="22"/>
          <w:szCs w:val="22"/>
        </w:rPr>
      </w:pPr>
      <w:r w:rsidRPr="00D85BBC">
        <w:rPr>
          <w:b/>
          <w:sz w:val="22"/>
          <w:szCs w:val="22"/>
        </w:rPr>
        <w:t>§ 3</w:t>
      </w:r>
    </w:p>
    <w:p w:rsidR="0094734A" w:rsidRDefault="0094734A" w:rsidP="0094734A">
      <w:pPr>
        <w:ind w:left="720"/>
        <w:jc w:val="center"/>
        <w:rPr>
          <w:b/>
          <w:sz w:val="22"/>
          <w:szCs w:val="22"/>
        </w:rPr>
      </w:pPr>
      <w:r w:rsidRPr="00D85BBC">
        <w:rPr>
          <w:b/>
          <w:sz w:val="22"/>
          <w:szCs w:val="22"/>
        </w:rPr>
        <w:t xml:space="preserve">Gwarancja i rękojmia za wady </w:t>
      </w:r>
    </w:p>
    <w:p w:rsidR="00B86534" w:rsidRPr="00D85BBC" w:rsidRDefault="00B86534" w:rsidP="0094734A">
      <w:pPr>
        <w:ind w:left="720"/>
        <w:jc w:val="center"/>
        <w:rPr>
          <w:b/>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Okres pełnej gwarancji i obsługi serwisowej na oferowane urządzenia( zestaw)objęte są 60 miesięczną gwarancją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Okres gwarancji liczony będzie od momentu uruchomienia sprzętu  i wykonaniu testów akceptacyjnych oraz specjalistycznych.</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wszelkie ewentualne roszczenia osób trzecich skierowane do przedmiotu umowy Wykonawca ponosi pełną odpowiedzialność.</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Zamawiający poinformuje Wykonawcę faksem, telefonicznie lub drogą elektroniczną o ujawnionych wadach lub usterkach, których usunięcie powinno być dokonane w ramach gwarancji</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kontakt telefoniczny lub rozpoczęcie interwencji zdalnej) Strony ustalają na maksymalnie 12 godz. w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przyjazd serwisu) Strony ustalają na maksymalnie2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na usunięcie awarii (rozumiane jako przywrócenie pierwotnej funkcjonalności) Strony ustalają na maksymalnie 5 dni roboczych.</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okresie gwarancji Wykonawca zobowiązuje się wykonać min. 1 nieodpłatny przegląd gwarancyjny w roku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skutecznej naprawy nie powinien przekroczyć 3 dni roboczych przy naprawach bez użycia części zamiennych 5 dni roboczych przy użyciu części zamiennych oraz 7 dni roboczych w przypadku konieczności sprowadzenia części zamiennych z poza Unii Europejskiej od momentu zgłoszenia wady.</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przypadku odmowy usunięcia wad lub też nieusunięcia wad w wyznaczonym terminie Zamawiający może powierzyć usunięcie wad innemu autoryzowanemu serwisowi na koszt i ryzyko Wykonawcy bez konieczności uzyskania zgody Sądu.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zobowiązuje się do zabezpieczenia serwisu w okresie gwarancyjnym i pogwarancyjnym na okres 10 lat</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działania firm serwisowych, działających na zlecenie Wykonawcy, wobec Zamawiającego, Wykonawca odpowiada, jak za działania własne.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Gwarancją nie są objęte:</w:t>
      </w:r>
    </w:p>
    <w:p w:rsidR="0094734A" w:rsidRPr="00D85BBC" w:rsidRDefault="0094734A" w:rsidP="0094734A">
      <w:pPr>
        <w:numPr>
          <w:ilvl w:val="0"/>
          <w:numId w:val="28"/>
        </w:numPr>
        <w:jc w:val="both"/>
        <w:rPr>
          <w:sz w:val="22"/>
          <w:szCs w:val="22"/>
        </w:rPr>
      </w:pPr>
      <w:r w:rsidRPr="00D85BBC">
        <w:rPr>
          <w:sz w:val="22"/>
          <w:szCs w:val="22"/>
        </w:rPr>
        <w:t>Uszkodzenia i wady dostarczonego sprzętu wynikłe:</w:t>
      </w:r>
    </w:p>
    <w:p w:rsidR="0094734A" w:rsidRPr="00D85BBC" w:rsidRDefault="0094734A" w:rsidP="0094734A">
      <w:pPr>
        <w:numPr>
          <w:ilvl w:val="0"/>
          <w:numId w:val="29"/>
        </w:numPr>
        <w:jc w:val="both"/>
        <w:rPr>
          <w:sz w:val="22"/>
          <w:szCs w:val="22"/>
        </w:rPr>
      </w:pPr>
      <w:r w:rsidRPr="00D85BBC">
        <w:rPr>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rsidR="0094734A" w:rsidRPr="00D85BBC" w:rsidRDefault="0094734A" w:rsidP="0094734A">
      <w:pPr>
        <w:numPr>
          <w:ilvl w:val="0"/>
          <w:numId w:val="29"/>
        </w:numPr>
        <w:jc w:val="both"/>
        <w:rPr>
          <w:sz w:val="22"/>
          <w:szCs w:val="22"/>
        </w:rPr>
      </w:pPr>
      <w:r w:rsidRPr="00D85BBC">
        <w:rPr>
          <w:sz w:val="22"/>
          <w:szCs w:val="22"/>
        </w:rPr>
        <w:t>na skutek samowolnych napraw, przeróbek lub zmian konstrukcyjnych dokonanych przez Zamawiającego lub inne nieuprawnione osoby,</w:t>
      </w:r>
    </w:p>
    <w:p w:rsidR="0094734A" w:rsidRPr="00D85BBC" w:rsidRDefault="0094734A" w:rsidP="0094734A">
      <w:pPr>
        <w:numPr>
          <w:ilvl w:val="0"/>
          <w:numId w:val="28"/>
        </w:numPr>
        <w:jc w:val="both"/>
        <w:rPr>
          <w:sz w:val="22"/>
          <w:szCs w:val="22"/>
        </w:rPr>
      </w:pPr>
      <w:r w:rsidRPr="00D85BBC">
        <w:rPr>
          <w:sz w:val="22"/>
          <w:szCs w:val="22"/>
        </w:rPr>
        <w:t>uszkodzenia spowodowane zdarzeniami losowymi takimi jak pożar, powódź, zalanie itp.</w:t>
      </w:r>
    </w:p>
    <w:p w:rsidR="0094734A" w:rsidRPr="00D85BBC" w:rsidRDefault="0094734A" w:rsidP="0094734A">
      <w:pPr>
        <w:ind w:left="360"/>
        <w:jc w:val="both"/>
        <w:rPr>
          <w:sz w:val="22"/>
          <w:szCs w:val="22"/>
        </w:rPr>
      </w:pPr>
    </w:p>
    <w:p w:rsidR="0094734A" w:rsidRPr="00D85BBC" w:rsidRDefault="0094734A" w:rsidP="0094734A">
      <w:pPr>
        <w:jc w:val="center"/>
        <w:rPr>
          <w:b/>
          <w:sz w:val="22"/>
          <w:szCs w:val="22"/>
        </w:rPr>
      </w:pPr>
      <w:r w:rsidRPr="00D85BBC">
        <w:rPr>
          <w:b/>
          <w:sz w:val="22"/>
          <w:szCs w:val="22"/>
        </w:rPr>
        <w:t>§ 4</w:t>
      </w:r>
    </w:p>
    <w:p w:rsidR="0094734A" w:rsidRDefault="0094734A" w:rsidP="0094734A">
      <w:pPr>
        <w:ind w:left="-284" w:right="-426"/>
        <w:contextualSpacing/>
        <w:jc w:val="center"/>
        <w:rPr>
          <w:b/>
          <w:sz w:val="22"/>
          <w:szCs w:val="22"/>
        </w:rPr>
      </w:pPr>
      <w:r w:rsidRPr="00D85BBC">
        <w:rPr>
          <w:b/>
          <w:sz w:val="22"/>
          <w:szCs w:val="22"/>
        </w:rPr>
        <w:t xml:space="preserve">Warunki dostawy i odbioru </w:t>
      </w:r>
    </w:p>
    <w:p w:rsidR="00B86534" w:rsidRPr="00D85BBC" w:rsidRDefault="00B86534" w:rsidP="0094734A">
      <w:pPr>
        <w:ind w:left="-284" w:right="-426"/>
        <w:contextualSpacing/>
        <w:jc w:val="center"/>
        <w:rPr>
          <w:b/>
          <w:sz w:val="22"/>
          <w:szCs w:val="22"/>
        </w:rPr>
      </w:pP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jest zobowiązany dostarczyć zamówione urządzenie do siedziby Zamawiającego tj.Panoramix Usługi Radiologiczne Ewa Tomaszewska ul Marsz. Józefa Piłsudskiego 47 , 66-400 Gorzów Wlkp. na swój koszt i ryzyko.</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zawiadomi pisemnie przedstawiciela Zamawiającego o planowanym terminie dostawy przedmiotu umowy, nie później niż na 2 dni robocze przed tym terminem.</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Protokolarne przekazanie przedmiotu umowy nastąpi na podstawie podpisanego przez obie strony bez zastrzeżeń protokołu zdawczo-odbiorczego z dostawy i odbioru urządzenia oraz po jego zainstalowaniu i uruchomieniu.</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Warunkiem podpisania bez zastrzeżeń protokołu zdawczo – odbiorczego przez obie strony jest:</w:t>
      </w:r>
    </w:p>
    <w:p w:rsidR="0094734A" w:rsidRPr="00D85BBC" w:rsidRDefault="0094734A" w:rsidP="0094734A">
      <w:pPr>
        <w:numPr>
          <w:ilvl w:val="0"/>
          <w:numId w:val="33"/>
        </w:numPr>
        <w:jc w:val="both"/>
        <w:rPr>
          <w:sz w:val="22"/>
          <w:szCs w:val="22"/>
        </w:rPr>
      </w:pPr>
      <w:r w:rsidRPr="00D85BBC">
        <w:rPr>
          <w:sz w:val="22"/>
          <w:szCs w:val="22"/>
        </w:rPr>
        <w:t>wykonanie testów akceptacyjnych, specjalistycznych,</w:t>
      </w:r>
    </w:p>
    <w:p w:rsidR="0094734A" w:rsidRPr="00D85BBC" w:rsidRDefault="0094734A" w:rsidP="0094734A">
      <w:pPr>
        <w:numPr>
          <w:ilvl w:val="0"/>
          <w:numId w:val="33"/>
        </w:numPr>
        <w:jc w:val="both"/>
        <w:rPr>
          <w:sz w:val="22"/>
          <w:szCs w:val="22"/>
        </w:rPr>
      </w:pPr>
      <w:r w:rsidRPr="00D85BBC">
        <w:rPr>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rsidR="0094734A" w:rsidRPr="00D85BBC" w:rsidRDefault="0094734A" w:rsidP="0094734A">
      <w:pPr>
        <w:pStyle w:val="Akapitzlist"/>
        <w:numPr>
          <w:ilvl w:val="0"/>
          <w:numId w:val="33"/>
        </w:numPr>
        <w:jc w:val="both"/>
        <w:rPr>
          <w:bCs/>
          <w:sz w:val="22"/>
          <w:szCs w:val="22"/>
        </w:rPr>
      </w:pPr>
      <w:r w:rsidRPr="00D85BBC">
        <w:rPr>
          <w:snapToGrid w:val="0"/>
          <w:sz w:val="22"/>
          <w:szCs w:val="22"/>
        </w:rPr>
        <w:t>Demontaż i utylizacja  zamontowanego aparatu Mammomat 3000 NOVA firmy Siemens</w:t>
      </w:r>
    </w:p>
    <w:p w:rsidR="0094734A" w:rsidRPr="00D85BBC" w:rsidRDefault="0094734A" w:rsidP="0094734A">
      <w:pPr>
        <w:numPr>
          <w:ilvl w:val="0"/>
          <w:numId w:val="33"/>
        </w:numPr>
        <w:jc w:val="both"/>
        <w:rPr>
          <w:sz w:val="22"/>
          <w:szCs w:val="22"/>
        </w:rPr>
      </w:pPr>
      <w:r w:rsidRPr="00D85BBC">
        <w:rPr>
          <w:sz w:val="22"/>
          <w:szCs w:val="22"/>
        </w:rPr>
        <w:t>wszelka dokumentacja (protokoły, testy, certyfikaty, instrukcja obsługi, konserwacji i dezynfekcji itp. winna być sporządzona w języku polskim, musi być dostarczona przed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Wykonawca poinformuje Zamawiającego o gotowości przekazania przedmiotu umowy na 2 dni robocze przed planowanym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Odbiory:</w:t>
      </w:r>
    </w:p>
    <w:p w:rsidR="0094734A" w:rsidRPr="00D85BBC" w:rsidRDefault="0094734A" w:rsidP="0094734A">
      <w:pPr>
        <w:numPr>
          <w:ilvl w:val="0"/>
          <w:numId w:val="34"/>
        </w:numPr>
        <w:jc w:val="both"/>
        <w:rPr>
          <w:sz w:val="22"/>
          <w:szCs w:val="22"/>
        </w:rPr>
      </w:pPr>
      <w:r w:rsidRPr="00D85BBC">
        <w:rPr>
          <w:sz w:val="22"/>
          <w:szCs w:val="22"/>
        </w:rPr>
        <w:t>Odbiór częściowy obejmuje dostawę aparatu,</w:t>
      </w:r>
    </w:p>
    <w:p w:rsidR="0094734A" w:rsidRPr="00D85BBC" w:rsidRDefault="0094734A" w:rsidP="0094734A">
      <w:pPr>
        <w:numPr>
          <w:ilvl w:val="0"/>
          <w:numId w:val="34"/>
        </w:numPr>
        <w:jc w:val="both"/>
        <w:rPr>
          <w:sz w:val="22"/>
          <w:szCs w:val="22"/>
        </w:rPr>
      </w:pPr>
      <w:r w:rsidRPr="00D85BBC">
        <w:rPr>
          <w:sz w:val="22"/>
          <w:szCs w:val="22"/>
        </w:rPr>
        <w:t>Odbiór końcowy obejmie odbiór urządzenia, odbioru końcowego dokona komisja powołana przez Zamawiającego, po zgłoszeniu gotowości do odbioru przez Wykonawcę,</w:t>
      </w:r>
    </w:p>
    <w:p w:rsidR="0094734A" w:rsidRPr="00D85BBC" w:rsidRDefault="0094734A" w:rsidP="0094734A">
      <w:pPr>
        <w:numPr>
          <w:ilvl w:val="0"/>
          <w:numId w:val="34"/>
        </w:numPr>
        <w:jc w:val="both"/>
        <w:rPr>
          <w:sz w:val="22"/>
          <w:szCs w:val="22"/>
        </w:rPr>
      </w:pPr>
      <w:r w:rsidRPr="00D85BBC">
        <w:rPr>
          <w:sz w:val="22"/>
          <w:szCs w:val="22"/>
        </w:rPr>
        <w:t>z czynności odbioru sporządzony zostanie protokół zdawczo-odbiorczy,</w:t>
      </w:r>
    </w:p>
    <w:p w:rsidR="0094734A" w:rsidRPr="00D85BBC" w:rsidRDefault="0094734A" w:rsidP="0094734A">
      <w:pPr>
        <w:numPr>
          <w:ilvl w:val="0"/>
          <w:numId w:val="34"/>
        </w:numPr>
        <w:jc w:val="both"/>
        <w:rPr>
          <w:sz w:val="22"/>
          <w:szCs w:val="22"/>
        </w:rPr>
      </w:pPr>
      <w:r w:rsidRPr="00D85BBC">
        <w:rPr>
          <w:sz w:val="22"/>
          <w:szCs w:val="22"/>
        </w:rPr>
        <w:t>jeżeli w trakcie odbioru stwierdzone zostaną usterki – Wykonawca zobowiązany jest do ich usunięcia w terminie i czasie ustalonym przez strony do ich usunięcia,</w:t>
      </w:r>
    </w:p>
    <w:p w:rsidR="0094734A" w:rsidRPr="00D85BBC" w:rsidRDefault="0094734A" w:rsidP="0094734A">
      <w:pPr>
        <w:numPr>
          <w:ilvl w:val="0"/>
          <w:numId w:val="34"/>
        </w:numPr>
        <w:jc w:val="both"/>
        <w:rPr>
          <w:sz w:val="22"/>
          <w:szCs w:val="22"/>
        </w:rPr>
      </w:pPr>
      <w:r w:rsidRPr="00D85BBC">
        <w:rPr>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 a Zamawiający nie usunie stwierdzonych wad lub nieprawidłowości w dodatkowym terminie ustalonym przez Strony, nie krótszym niż 5 dni roboczych.</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W ramach przedmiotowej umowy Wykonawca nieodpłatnie wykona demontaż i zutylizuje posiadany przez Zamawiającego aparat.</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 xml:space="preserve">W ramach przedmiotowej umowy wykonawca: </w:t>
      </w:r>
    </w:p>
    <w:p w:rsidR="0094734A" w:rsidRPr="00D85BBC" w:rsidRDefault="0094734A" w:rsidP="0094734A">
      <w:pPr>
        <w:pStyle w:val="Akapitzlist"/>
        <w:numPr>
          <w:ilvl w:val="0"/>
          <w:numId w:val="47"/>
        </w:numPr>
        <w:jc w:val="both"/>
        <w:rPr>
          <w:sz w:val="22"/>
          <w:szCs w:val="22"/>
        </w:rPr>
      </w:pPr>
      <w:r w:rsidRPr="00D85BBC">
        <w:rPr>
          <w:sz w:val="22"/>
          <w:szCs w:val="22"/>
        </w:rPr>
        <w:t>podłączy aparat do dowolnego systemu RIS|PACS w zakresie worklisty oraz przesyłania na system pacs wykonywanych badań diagnostycznych oraz testowych,</w:t>
      </w:r>
    </w:p>
    <w:p w:rsidR="0094734A" w:rsidRPr="00D85BBC" w:rsidRDefault="0094734A" w:rsidP="0094734A">
      <w:pPr>
        <w:pStyle w:val="Akapitzlist"/>
        <w:numPr>
          <w:ilvl w:val="0"/>
          <w:numId w:val="47"/>
        </w:numPr>
        <w:jc w:val="both"/>
        <w:rPr>
          <w:sz w:val="22"/>
          <w:szCs w:val="22"/>
        </w:rPr>
      </w:pPr>
      <w:r w:rsidRPr="00D85BBC">
        <w:rPr>
          <w:sz w:val="22"/>
          <w:szCs w:val="22"/>
        </w:rPr>
        <w:t>podłączy do dowolnego systemu pacs stację opisową w zakresie pobierania badań diagnostycznych celem ich opisu na oprogramowaniu stacji opisowej,</w:t>
      </w:r>
    </w:p>
    <w:p w:rsidR="0094734A" w:rsidRPr="00D85BBC" w:rsidRDefault="0094734A" w:rsidP="0094734A">
      <w:pPr>
        <w:pStyle w:val="Akapitzlist"/>
        <w:numPr>
          <w:ilvl w:val="0"/>
          <w:numId w:val="47"/>
        </w:numPr>
        <w:jc w:val="both"/>
        <w:rPr>
          <w:sz w:val="22"/>
          <w:szCs w:val="22"/>
        </w:rPr>
      </w:pPr>
      <w:r w:rsidRPr="00D85BBC">
        <w:rPr>
          <w:sz w:val="22"/>
          <w:szCs w:val="22"/>
        </w:rPr>
        <w:t>udostępni oraz umożliwi wywoływanie przeglądarki diagnostycznej z poziomu RIS | PACS (udostępnienie dokumentacji - polecenia wywołania przeglądarki z zadanym badaniem),</w:t>
      </w:r>
    </w:p>
    <w:p w:rsidR="0094734A" w:rsidRPr="00D85BBC" w:rsidRDefault="0094734A" w:rsidP="0094734A">
      <w:pPr>
        <w:pStyle w:val="Akapitzlist"/>
        <w:numPr>
          <w:ilvl w:val="0"/>
          <w:numId w:val="47"/>
        </w:numPr>
        <w:jc w:val="both"/>
        <w:rPr>
          <w:sz w:val="22"/>
          <w:szCs w:val="22"/>
        </w:rPr>
      </w:pPr>
      <w:r w:rsidRPr="00D85BBC">
        <w:rPr>
          <w:sz w:val="22"/>
          <w:szCs w:val="22"/>
        </w:rPr>
        <w:t xml:space="preserve"> umożliwi nagrywanie na płytach CD software, który umożliwi diagnostykę uprzednio wykonanego badania.</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5</w:t>
      </w:r>
    </w:p>
    <w:p w:rsidR="0094734A" w:rsidRDefault="0094734A" w:rsidP="0094734A">
      <w:pPr>
        <w:jc w:val="center"/>
        <w:rPr>
          <w:b/>
          <w:bCs/>
          <w:sz w:val="22"/>
          <w:szCs w:val="22"/>
        </w:rPr>
      </w:pPr>
      <w:r w:rsidRPr="00D85BBC">
        <w:rPr>
          <w:b/>
          <w:bCs/>
          <w:sz w:val="22"/>
          <w:szCs w:val="22"/>
        </w:rPr>
        <w:t>Ochrona danych osobowych</w:t>
      </w:r>
    </w:p>
    <w:p w:rsidR="00B86534" w:rsidRPr="00D85BBC" w:rsidRDefault="00B86534" w:rsidP="0094734A">
      <w:pPr>
        <w:jc w:val="center"/>
        <w:rPr>
          <w:b/>
          <w:bCs/>
          <w:sz w:val="22"/>
          <w:szCs w:val="22"/>
        </w:rPr>
      </w:pP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Zamawiający jako administrator danych osobowych powierza Wykonawcy przetwarzanie danych osobowych na potrzeby realizacji Umowy o udzielenie zamówienia publicznego. </w:t>
      </w: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Wykonawca zobowiązuje się do zachowania w tajemnicy wszelkich informacji o charakterze organizacyjnym, ekonomicznym i technicznym mogących stanowić tajemnicę przedsiębiorstwa Zamawiającego w rozumieniu ustawy z dnia 16 kwietnia 1993 r. o zwalczaniu nieuczciwej </w:t>
      </w:r>
      <w:r w:rsidRPr="00D85BBC">
        <w:rPr>
          <w:sz w:val="22"/>
          <w:szCs w:val="22"/>
        </w:rPr>
        <w:lastRenderedPageBreak/>
        <w:t xml:space="preserve">konkurencji (Dz. U. z 2019 r. poz. 1010 ze zm.), jak również zobowiązuje się do przestrzegania przepisów ustawy z dnia 29 sierpnia 1997 r. o ochronie danych osobowych (Dz. U. z 2019 poz. 1781 ze zm..) oraz ustawy z dnia 5 sierpnia 2010 r. o ochronie informacji niejawnych (Dz.U. z 2019 poz. 742), w tym w szczególności do: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ochrony i zabezpieczenia danych zgodnie z wymogami ustaw o ochronie danych osobowych</w:t>
      </w:r>
      <w:r w:rsidR="00344ABD">
        <w:rPr>
          <w:sz w:val="22"/>
          <w:szCs w:val="22"/>
        </w:rPr>
        <w:t xml:space="preserve"> </w:t>
      </w:r>
      <w:r w:rsidRPr="00D85BBC">
        <w:rPr>
          <w:sz w:val="22"/>
          <w:szCs w:val="22"/>
        </w:rPr>
        <w:t xml:space="preserve">oraz spełni wymagania określone w przepisach wykonawczych,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 xml:space="preserve">przetwarzania powierzonych informacji i danych osobowych jedynie w celu i zakresie niezbędnym do wykonania Umowy,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zachowania w tajemnicy danych osobowych pozyskanych w związku z realizacją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poinformowania Zamawiającego o każdym przypadku naruszenia bezpieczeństwa danych.</w:t>
      </w:r>
    </w:p>
    <w:p w:rsidR="0094734A" w:rsidRPr="00D85BBC" w:rsidRDefault="0094734A" w:rsidP="0094734A">
      <w:pPr>
        <w:numPr>
          <w:ilvl w:val="0"/>
          <w:numId w:val="36"/>
        </w:numPr>
        <w:ind w:left="567"/>
        <w:contextualSpacing/>
        <w:jc w:val="both"/>
        <w:rPr>
          <w:sz w:val="22"/>
          <w:szCs w:val="22"/>
        </w:rPr>
      </w:pPr>
      <w:r w:rsidRPr="00D85BBC">
        <w:rPr>
          <w:sz w:val="22"/>
          <w:szCs w:val="22"/>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94734A" w:rsidRPr="00D85BBC" w:rsidRDefault="0094734A" w:rsidP="0094734A">
      <w:pPr>
        <w:numPr>
          <w:ilvl w:val="0"/>
          <w:numId w:val="36"/>
        </w:numPr>
        <w:ind w:left="567"/>
        <w:contextualSpacing/>
        <w:jc w:val="both"/>
        <w:rPr>
          <w:sz w:val="22"/>
          <w:szCs w:val="22"/>
        </w:rPr>
      </w:pPr>
      <w:r w:rsidRPr="00D85BBC">
        <w:rPr>
          <w:sz w:val="22"/>
          <w:szCs w:val="22"/>
        </w:rPr>
        <w:t>Wykonawca niezwłocznie poinformuje Zamawiającego o czynnościach kontrolnych podjętych wobec niego przez Prezesa Urzędu Ochrony Danych Osobowych oraz o wynikach takiej kontroli, jeżeli jej zakresem objęto dane osobowe powierzone Wykonawcy na podstawie niniejszej Umowy.</w:t>
      </w:r>
    </w:p>
    <w:p w:rsidR="00492D7E" w:rsidRPr="00D85BBC" w:rsidRDefault="00492D7E"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6</w:t>
      </w:r>
    </w:p>
    <w:p w:rsidR="0094734A" w:rsidRDefault="0094734A" w:rsidP="0094734A">
      <w:pPr>
        <w:jc w:val="center"/>
        <w:rPr>
          <w:b/>
          <w:bCs/>
          <w:sz w:val="22"/>
          <w:szCs w:val="22"/>
        </w:rPr>
      </w:pPr>
      <w:r w:rsidRPr="00D85BBC">
        <w:rPr>
          <w:b/>
          <w:bCs/>
          <w:sz w:val="22"/>
          <w:szCs w:val="22"/>
        </w:rPr>
        <w:t>Warunki płatności:</w:t>
      </w:r>
    </w:p>
    <w:p w:rsidR="00B86534" w:rsidRPr="00D85BBC" w:rsidRDefault="00B86534" w:rsidP="0094734A">
      <w:pPr>
        <w:jc w:val="center"/>
        <w:rPr>
          <w:b/>
          <w:bCs/>
          <w:sz w:val="22"/>
          <w:szCs w:val="22"/>
        </w:rPr>
      </w:pPr>
    </w:p>
    <w:p w:rsidR="0094734A" w:rsidRPr="00D85BBC" w:rsidRDefault="0094734A" w:rsidP="0094734A">
      <w:pPr>
        <w:numPr>
          <w:ilvl w:val="0"/>
          <w:numId w:val="21"/>
        </w:numPr>
        <w:ind w:left="426"/>
        <w:rPr>
          <w:sz w:val="22"/>
          <w:szCs w:val="22"/>
        </w:rPr>
      </w:pPr>
      <w:r w:rsidRPr="00D85BBC">
        <w:rPr>
          <w:sz w:val="22"/>
          <w:szCs w:val="22"/>
        </w:rPr>
        <w:t>Zamawiający, zgodnie z wybraną ofertą, zapłaci Wykonawcy wynagrodzenia  łącznie</w:t>
      </w:r>
      <w:r w:rsidR="00492D7E" w:rsidRPr="00D85BBC">
        <w:rPr>
          <w:sz w:val="22"/>
          <w:szCs w:val="22"/>
        </w:rPr>
        <w:t xml:space="preserve"> </w:t>
      </w:r>
      <w:r w:rsidRPr="00D85BBC">
        <w:rPr>
          <w:sz w:val="22"/>
          <w:szCs w:val="22"/>
        </w:rPr>
        <w:t>na</w:t>
      </w:r>
      <w:r w:rsidR="00492D7E" w:rsidRPr="00D85BBC">
        <w:rPr>
          <w:sz w:val="22"/>
          <w:szCs w:val="22"/>
        </w:rPr>
        <w:t xml:space="preserve"> </w:t>
      </w:r>
      <w:r w:rsidRPr="00D85BBC">
        <w:rPr>
          <w:sz w:val="22"/>
          <w:szCs w:val="22"/>
        </w:rPr>
        <w:t xml:space="preserve"> </w:t>
      </w:r>
      <w:r w:rsidRPr="00D85BBC">
        <w:rPr>
          <w:b/>
          <w:sz w:val="22"/>
          <w:szCs w:val="22"/>
        </w:rPr>
        <w:t>kwotę brutto …. zł,</w:t>
      </w:r>
      <w:r w:rsidRPr="00D85BBC">
        <w:rPr>
          <w:sz w:val="22"/>
          <w:szCs w:val="22"/>
        </w:rPr>
        <w:t>(słownie: ……</w:t>
      </w:r>
      <w:r w:rsidR="00492D7E" w:rsidRPr="00D85BBC">
        <w:rPr>
          <w:sz w:val="22"/>
          <w:szCs w:val="22"/>
        </w:rPr>
        <w:t>………..</w:t>
      </w:r>
      <w:r w:rsidRPr="00D85BBC">
        <w:rPr>
          <w:sz w:val="22"/>
          <w:szCs w:val="22"/>
        </w:rPr>
        <w:t>.),</w:t>
      </w:r>
    </w:p>
    <w:p w:rsidR="0094734A" w:rsidRPr="00D85BBC" w:rsidRDefault="0094734A" w:rsidP="0094734A">
      <w:pPr>
        <w:ind w:left="567"/>
        <w:jc w:val="both"/>
        <w:rPr>
          <w:b/>
          <w:sz w:val="22"/>
          <w:szCs w:val="22"/>
        </w:rPr>
      </w:pPr>
      <w:r w:rsidRPr="00D85BBC">
        <w:rPr>
          <w:b/>
          <w:sz w:val="22"/>
          <w:szCs w:val="22"/>
        </w:rPr>
        <w:t>w tym:</w:t>
      </w:r>
    </w:p>
    <w:p w:rsidR="0094734A" w:rsidRPr="00D85BBC" w:rsidRDefault="0094734A" w:rsidP="0094734A">
      <w:pPr>
        <w:ind w:left="567"/>
        <w:jc w:val="both"/>
        <w:rPr>
          <w:sz w:val="22"/>
          <w:szCs w:val="22"/>
        </w:rPr>
      </w:pPr>
      <w:r w:rsidRPr="00D85BBC">
        <w:rPr>
          <w:b/>
          <w:sz w:val="22"/>
          <w:szCs w:val="22"/>
        </w:rPr>
        <w:t>- za aparat wraz z niezbędnym wyposażeniem:</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ind w:left="567"/>
        <w:jc w:val="both"/>
        <w:rPr>
          <w:sz w:val="22"/>
          <w:szCs w:val="22"/>
        </w:rPr>
      </w:pPr>
      <w:r w:rsidRPr="00D85BBC">
        <w:rPr>
          <w:b/>
          <w:sz w:val="22"/>
          <w:szCs w:val="22"/>
        </w:rPr>
        <w:t>- za dostawę, instalację i uruchomienie aparatu, testy specjalistyczne, projekt osłon stałych, integracji oraz innych czynności niezwiązanych z zakupem aparatu:</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numPr>
          <w:ilvl w:val="0"/>
          <w:numId w:val="21"/>
        </w:numPr>
        <w:ind w:left="360"/>
        <w:jc w:val="both"/>
        <w:rPr>
          <w:sz w:val="22"/>
          <w:szCs w:val="22"/>
        </w:rPr>
      </w:pPr>
      <w:r w:rsidRPr="00D85BBC">
        <w:rPr>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rsidR="0094734A" w:rsidRPr="00D85BBC" w:rsidRDefault="0094734A" w:rsidP="0094734A">
      <w:pPr>
        <w:numPr>
          <w:ilvl w:val="0"/>
          <w:numId w:val="21"/>
        </w:numPr>
        <w:ind w:left="360"/>
        <w:jc w:val="both"/>
        <w:rPr>
          <w:sz w:val="22"/>
          <w:szCs w:val="22"/>
        </w:rPr>
      </w:pPr>
      <w:r w:rsidRPr="00D85BBC">
        <w:rPr>
          <w:spacing w:val="-3"/>
          <w:sz w:val="22"/>
          <w:szCs w:val="22"/>
        </w:rPr>
        <w:t>Termin płatności wynosi łącznie 30 dni od daty doręczenia Zamawiającemu prawidłowo sporządzonych</w:t>
      </w:r>
      <w:r w:rsidR="00492D7E" w:rsidRPr="00D85BBC">
        <w:rPr>
          <w:spacing w:val="-3"/>
          <w:sz w:val="22"/>
          <w:szCs w:val="22"/>
        </w:rPr>
        <w:t xml:space="preserve"> </w:t>
      </w:r>
      <w:r w:rsidRPr="00D85BBC">
        <w:rPr>
          <w:spacing w:val="-3"/>
          <w:sz w:val="22"/>
          <w:szCs w:val="22"/>
        </w:rPr>
        <w:t>faktur.</w:t>
      </w:r>
    </w:p>
    <w:p w:rsidR="0094734A" w:rsidRPr="00D85BBC" w:rsidRDefault="0094734A" w:rsidP="0094734A">
      <w:pPr>
        <w:numPr>
          <w:ilvl w:val="0"/>
          <w:numId w:val="21"/>
        </w:numPr>
        <w:ind w:left="360"/>
        <w:jc w:val="both"/>
        <w:rPr>
          <w:sz w:val="22"/>
          <w:szCs w:val="22"/>
        </w:rPr>
      </w:pPr>
      <w:r w:rsidRPr="00D85BBC">
        <w:rPr>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rsidR="0094734A" w:rsidRPr="00D85BBC" w:rsidRDefault="0094734A" w:rsidP="0094734A">
      <w:pPr>
        <w:numPr>
          <w:ilvl w:val="0"/>
          <w:numId w:val="35"/>
        </w:numPr>
        <w:contextualSpacing/>
        <w:jc w:val="both"/>
        <w:rPr>
          <w:sz w:val="22"/>
          <w:szCs w:val="22"/>
        </w:rPr>
      </w:pPr>
      <w:r w:rsidRPr="00D85BBC">
        <w:rPr>
          <w:sz w:val="22"/>
          <w:szCs w:val="22"/>
        </w:rPr>
        <w:t>wyposażenia w niezbędne elementy konieczne do uruchomienia i pracy systemów,</w:t>
      </w:r>
    </w:p>
    <w:p w:rsidR="0094734A" w:rsidRPr="00D85BBC" w:rsidRDefault="0094734A" w:rsidP="0094734A">
      <w:pPr>
        <w:numPr>
          <w:ilvl w:val="0"/>
          <w:numId w:val="35"/>
        </w:numPr>
        <w:contextualSpacing/>
        <w:jc w:val="both"/>
        <w:rPr>
          <w:sz w:val="22"/>
          <w:szCs w:val="22"/>
        </w:rPr>
      </w:pPr>
      <w:r w:rsidRPr="00D85BBC">
        <w:rPr>
          <w:sz w:val="22"/>
          <w:szCs w:val="22"/>
        </w:rPr>
        <w:t>transportu i rozładunku,</w:t>
      </w:r>
    </w:p>
    <w:p w:rsidR="0094734A" w:rsidRPr="00D85BBC" w:rsidRDefault="0094734A" w:rsidP="0094734A">
      <w:pPr>
        <w:numPr>
          <w:ilvl w:val="0"/>
          <w:numId w:val="35"/>
        </w:numPr>
        <w:contextualSpacing/>
        <w:jc w:val="both"/>
        <w:rPr>
          <w:sz w:val="22"/>
          <w:szCs w:val="22"/>
        </w:rPr>
      </w:pPr>
      <w:r w:rsidRPr="00D85BBC">
        <w:rPr>
          <w:sz w:val="22"/>
          <w:szCs w:val="22"/>
        </w:rPr>
        <w:t>przetransportowania urządzenia do właściwych pomieszczeń,</w:t>
      </w:r>
    </w:p>
    <w:p w:rsidR="0094734A" w:rsidRPr="00D85BBC" w:rsidRDefault="0094734A" w:rsidP="0094734A">
      <w:pPr>
        <w:numPr>
          <w:ilvl w:val="0"/>
          <w:numId w:val="35"/>
        </w:numPr>
        <w:contextualSpacing/>
        <w:jc w:val="both"/>
        <w:rPr>
          <w:sz w:val="22"/>
          <w:szCs w:val="22"/>
        </w:rPr>
      </w:pPr>
      <w:r w:rsidRPr="00D85BBC">
        <w:rPr>
          <w:sz w:val="22"/>
          <w:szCs w:val="22"/>
        </w:rPr>
        <w:t>ustawienia,</w:t>
      </w:r>
    </w:p>
    <w:p w:rsidR="0094734A" w:rsidRPr="00D85BBC" w:rsidRDefault="0094734A" w:rsidP="0094734A">
      <w:pPr>
        <w:numPr>
          <w:ilvl w:val="0"/>
          <w:numId w:val="35"/>
        </w:numPr>
        <w:contextualSpacing/>
        <w:jc w:val="both"/>
        <w:rPr>
          <w:sz w:val="22"/>
          <w:szCs w:val="22"/>
        </w:rPr>
      </w:pPr>
      <w:r w:rsidRPr="00D85BBC">
        <w:rPr>
          <w:sz w:val="22"/>
          <w:szCs w:val="22"/>
        </w:rPr>
        <w:t>wykonanie projektu osłon stałych</w:t>
      </w:r>
    </w:p>
    <w:p w:rsidR="0094734A" w:rsidRPr="00D85BBC" w:rsidRDefault="0094734A" w:rsidP="0094734A">
      <w:pPr>
        <w:numPr>
          <w:ilvl w:val="0"/>
          <w:numId w:val="35"/>
        </w:numPr>
        <w:contextualSpacing/>
        <w:jc w:val="both"/>
        <w:rPr>
          <w:sz w:val="22"/>
          <w:szCs w:val="22"/>
        </w:rPr>
      </w:pPr>
      <w:r w:rsidRPr="00D85BBC">
        <w:rPr>
          <w:sz w:val="22"/>
          <w:szCs w:val="22"/>
        </w:rPr>
        <w:t>wykonania testów akceptacyjnych i specjalistycznych i przekazanie ich użytkownikowi w postaci protokołu,</w:t>
      </w:r>
    </w:p>
    <w:p w:rsidR="0094734A" w:rsidRPr="00D85BBC" w:rsidRDefault="0094734A" w:rsidP="0094734A">
      <w:pPr>
        <w:numPr>
          <w:ilvl w:val="0"/>
          <w:numId w:val="35"/>
        </w:numPr>
        <w:contextualSpacing/>
        <w:jc w:val="both"/>
        <w:rPr>
          <w:sz w:val="22"/>
          <w:szCs w:val="22"/>
        </w:rPr>
      </w:pPr>
      <w:r w:rsidRPr="00D85BBC">
        <w:rPr>
          <w:sz w:val="22"/>
          <w:szCs w:val="22"/>
        </w:rPr>
        <w:lastRenderedPageBreak/>
        <w:t>prac niezbędnych do instalacji i uruchomienia urządzenia,</w:t>
      </w:r>
    </w:p>
    <w:p w:rsidR="0094734A" w:rsidRPr="00D85BBC" w:rsidRDefault="0094734A" w:rsidP="0094734A">
      <w:pPr>
        <w:numPr>
          <w:ilvl w:val="0"/>
          <w:numId w:val="35"/>
        </w:numPr>
        <w:contextualSpacing/>
        <w:jc w:val="both"/>
        <w:rPr>
          <w:sz w:val="22"/>
          <w:szCs w:val="22"/>
        </w:rPr>
      </w:pPr>
      <w:r w:rsidRPr="00D85BBC">
        <w:rPr>
          <w:sz w:val="22"/>
          <w:szCs w:val="22"/>
        </w:rPr>
        <w:t>zainstalowania,</w:t>
      </w:r>
    </w:p>
    <w:p w:rsidR="0094734A" w:rsidRPr="00D85BBC" w:rsidRDefault="0094734A" w:rsidP="0094734A">
      <w:pPr>
        <w:numPr>
          <w:ilvl w:val="0"/>
          <w:numId w:val="35"/>
        </w:numPr>
        <w:contextualSpacing/>
        <w:jc w:val="both"/>
        <w:rPr>
          <w:sz w:val="22"/>
          <w:szCs w:val="22"/>
        </w:rPr>
      </w:pPr>
      <w:r w:rsidRPr="00D85BBC">
        <w:rPr>
          <w:sz w:val="22"/>
          <w:szCs w:val="22"/>
        </w:rPr>
        <w:t>podłączenia do istniejących u Zamawiającego sieci komputerowej i archiwizacji,</w:t>
      </w:r>
    </w:p>
    <w:p w:rsidR="0094734A" w:rsidRPr="00D85BBC" w:rsidRDefault="0094734A" w:rsidP="0094734A">
      <w:pPr>
        <w:numPr>
          <w:ilvl w:val="0"/>
          <w:numId w:val="35"/>
        </w:numPr>
        <w:contextualSpacing/>
        <w:jc w:val="both"/>
        <w:rPr>
          <w:sz w:val="22"/>
          <w:szCs w:val="22"/>
        </w:rPr>
      </w:pPr>
      <w:r w:rsidRPr="00D85BBC">
        <w:rPr>
          <w:sz w:val="22"/>
          <w:szCs w:val="22"/>
        </w:rPr>
        <w:t>uruchomienia i przeprowadzenia testów sprawdzających,</w:t>
      </w:r>
    </w:p>
    <w:p w:rsidR="0094734A" w:rsidRPr="00D85BBC" w:rsidRDefault="0094734A" w:rsidP="0094734A">
      <w:pPr>
        <w:numPr>
          <w:ilvl w:val="0"/>
          <w:numId w:val="35"/>
        </w:numPr>
        <w:contextualSpacing/>
        <w:jc w:val="both"/>
        <w:rPr>
          <w:sz w:val="22"/>
          <w:szCs w:val="22"/>
        </w:rPr>
      </w:pPr>
      <w:r w:rsidRPr="00D85BBC">
        <w:rPr>
          <w:sz w:val="22"/>
          <w:szCs w:val="22"/>
        </w:rPr>
        <w:t>dostarczenia instrukcji obsługi w języku polskim w postaci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wykonania dokumentacji powykonawczej montażowo-instalacyjnej i przekazania jej użytkownikowi w formie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ewentualnych napraw gwarancyjnych,</w:t>
      </w:r>
    </w:p>
    <w:p w:rsidR="0094734A" w:rsidRPr="00D85BBC" w:rsidRDefault="0094734A" w:rsidP="0094734A">
      <w:pPr>
        <w:numPr>
          <w:ilvl w:val="0"/>
          <w:numId w:val="35"/>
        </w:numPr>
        <w:contextualSpacing/>
        <w:jc w:val="both"/>
        <w:rPr>
          <w:sz w:val="22"/>
          <w:szCs w:val="22"/>
        </w:rPr>
      </w:pPr>
      <w:r w:rsidRPr="00D85BBC">
        <w:rPr>
          <w:sz w:val="22"/>
          <w:szCs w:val="22"/>
        </w:rPr>
        <w:t>przeszkolenia personelu Zamawiającego,</w:t>
      </w:r>
    </w:p>
    <w:p w:rsidR="0094734A" w:rsidRPr="00D85BBC" w:rsidRDefault="0094734A" w:rsidP="0094734A">
      <w:pPr>
        <w:numPr>
          <w:ilvl w:val="0"/>
          <w:numId w:val="35"/>
        </w:numPr>
        <w:contextualSpacing/>
        <w:jc w:val="both"/>
        <w:rPr>
          <w:sz w:val="22"/>
          <w:szCs w:val="22"/>
        </w:rPr>
      </w:pPr>
      <w:r w:rsidRPr="00D85BBC">
        <w:rPr>
          <w:sz w:val="22"/>
          <w:szCs w:val="22"/>
        </w:rPr>
        <w:t>należne opłaty wynikające z polskiego prawa podatkowego i celnego.</w:t>
      </w:r>
    </w:p>
    <w:p w:rsidR="0094734A" w:rsidRPr="00D85BBC" w:rsidRDefault="0094734A" w:rsidP="0094734A">
      <w:pPr>
        <w:numPr>
          <w:ilvl w:val="0"/>
          <w:numId w:val="21"/>
        </w:numPr>
        <w:ind w:left="426"/>
        <w:jc w:val="both"/>
        <w:rPr>
          <w:sz w:val="22"/>
          <w:szCs w:val="22"/>
        </w:rPr>
      </w:pPr>
      <w:r w:rsidRPr="00D85BBC">
        <w:rPr>
          <w:sz w:val="22"/>
          <w:szCs w:val="22"/>
        </w:rPr>
        <w:t>W przypadku opóźnienia w zapłacie wynagrodzenia, Wykonawcy przysługuje prawo do naliczenia ustawowych odsetek.</w:t>
      </w:r>
    </w:p>
    <w:p w:rsidR="0094734A" w:rsidRPr="00D85BBC" w:rsidRDefault="0094734A" w:rsidP="0094734A">
      <w:pPr>
        <w:numPr>
          <w:ilvl w:val="0"/>
          <w:numId w:val="21"/>
        </w:numPr>
        <w:ind w:left="426"/>
        <w:jc w:val="both"/>
        <w:rPr>
          <w:sz w:val="22"/>
          <w:szCs w:val="22"/>
        </w:rPr>
      </w:pPr>
      <w:r w:rsidRPr="00D85BBC">
        <w:rPr>
          <w:sz w:val="22"/>
          <w:szCs w:val="22"/>
        </w:rPr>
        <w:t>Strony ustalają, że za datę zapłaty uważa się datę obciążenia rachunku Zamawiającego</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7</w:t>
      </w:r>
    </w:p>
    <w:p w:rsidR="0094734A" w:rsidRDefault="0094734A" w:rsidP="0094734A">
      <w:pPr>
        <w:jc w:val="center"/>
        <w:rPr>
          <w:b/>
          <w:bCs/>
          <w:sz w:val="22"/>
          <w:szCs w:val="22"/>
        </w:rPr>
      </w:pPr>
      <w:r w:rsidRPr="00D85BBC">
        <w:rPr>
          <w:b/>
          <w:bCs/>
          <w:sz w:val="22"/>
          <w:szCs w:val="22"/>
        </w:rPr>
        <w:t>Szkolenie pracowników Zamawiającego</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sz w:val="22"/>
          <w:szCs w:val="22"/>
        </w:rPr>
        <w:t>Strony zgodnie ustalają, że w ramach ceny przedmiotu zamówienia Wykonawca dokona przeszkolenia personelu medycznego i technicznego Zamawiającego:</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szkolenia dla personelu medycznego oraz technicznego będą odbywać się w pięciu terminach, począwszy od momentu uruchomienia urządzenia (łącznie 5 dni  po uzgodnieniu terminu z Zamawiającym.</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z odbytych szkoleń Wykonawca wystawi każdemu uczestnikowi certyfikat potwierdzający uzyskanie określonych uprawnień.</w:t>
      </w:r>
    </w:p>
    <w:p w:rsidR="0094734A" w:rsidRPr="00D85BBC" w:rsidRDefault="0094734A" w:rsidP="0094734A">
      <w:pPr>
        <w:jc w:val="center"/>
        <w:rPr>
          <w:b/>
          <w:bCs/>
          <w:sz w:val="22"/>
          <w:szCs w:val="22"/>
        </w:rPr>
      </w:pPr>
      <w:r w:rsidRPr="00D85BBC">
        <w:rPr>
          <w:b/>
          <w:bCs/>
          <w:sz w:val="22"/>
          <w:szCs w:val="22"/>
        </w:rPr>
        <w:t>§ 8</w:t>
      </w:r>
    </w:p>
    <w:p w:rsidR="0094734A" w:rsidRDefault="0094734A" w:rsidP="0094734A">
      <w:pPr>
        <w:jc w:val="center"/>
        <w:rPr>
          <w:b/>
          <w:bCs/>
          <w:sz w:val="22"/>
          <w:szCs w:val="22"/>
        </w:rPr>
      </w:pPr>
      <w:r w:rsidRPr="00D85BBC">
        <w:rPr>
          <w:b/>
          <w:bCs/>
          <w:sz w:val="22"/>
          <w:szCs w:val="22"/>
        </w:rPr>
        <w:t>Kary umowne</w:t>
      </w:r>
    </w:p>
    <w:p w:rsidR="00B86534" w:rsidRPr="00D85BBC" w:rsidRDefault="00B86534" w:rsidP="0094734A">
      <w:pPr>
        <w:jc w:val="center"/>
        <w:rPr>
          <w:b/>
          <w:bCs/>
          <w:sz w:val="22"/>
          <w:szCs w:val="22"/>
        </w:rPr>
      </w:pPr>
    </w:p>
    <w:p w:rsidR="0094734A" w:rsidRPr="00D85BBC" w:rsidRDefault="0094734A" w:rsidP="0094734A">
      <w:pPr>
        <w:numPr>
          <w:ilvl w:val="0"/>
          <w:numId w:val="23"/>
        </w:numPr>
        <w:ind w:left="426"/>
        <w:jc w:val="both"/>
        <w:rPr>
          <w:bCs/>
          <w:sz w:val="22"/>
          <w:szCs w:val="22"/>
        </w:rPr>
      </w:pPr>
      <w:r w:rsidRPr="00D85BBC">
        <w:rPr>
          <w:bCs/>
          <w:sz w:val="22"/>
          <w:szCs w:val="22"/>
        </w:rPr>
        <w:t>Strony ustalają, że w razie nie wykonania lub nienależytego wykonania umowy przysługiwać będą kary umowne:</w:t>
      </w:r>
    </w:p>
    <w:p w:rsidR="0094734A" w:rsidRPr="00D85BBC" w:rsidRDefault="0094734A" w:rsidP="0094734A">
      <w:pPr>
        <w:numPr>
          <w:ilvl w:val="0"/>
          <w:numId w:val="30"/>
        </w:numPr>
        <w:ind w:left="851" w:hanging="513"/>
        <w:jc w:val="both"/>
        <w:rPr>
          <w:sz w:val="22"/>
          <w:szCs w:val="22"/>
        </w:rPr>
      </w:pPr>
      <w:r w:rsidRPr="00D85BBC">
        <w:rPr>
          <w:sz w:val="22"/>
          <w:szCs w:val="22"/>
        </w:rPr>
        <w:t>Zamawiający zapłaci Wykonawcy karę umowną za odstąpienie od umowy z winy Zamawiającego w wysokości 10 % wartości wynagrodzenia umownego brutto określonego w § 6 ust. 1 niniejszej umowy.</w:t>
      </w:r>
    </w:p>
    <w:p w:rsidR="0094734A" w:rsidRPr="00D85BBC" w:rsidRDefault="0094734A" w:rsidP="0094734A">
      <w:pPr>
        <w:numPr>
          <w:ilvl w:val="0"/>
          <w:numId w:val="30"/>
        </w:numPr>
        <w:ind w:left="851" w:hanging="513"/>
        <w:jc w:val="both"/>
        <w:rPr>
          <w:sz w:val="22"/>
          <w:szCs w:val="22"/>
        </w:rPr>
      </w:pPr>
      <w:r w:rsidRPr="00D85BBC">
        <w:rPr>
          <w:sz w:val="22"/>
          <w:szCs w:val="22"/>
        </w:rPr>
        <w:t>Wykonawca zapłaci Zamawiającemu karę umowną:</w:t>
      </w:r>
    </w:p>
    <w:p w:rsidR="0094734A" w:rsidRPr="00D85BBC" w:rsidRDefault="0094734A" w:rsidP="0094734A">
      <w:pPr>
        <w:numPr>
          <w:ilvl w:val="1"/>
          <w:numId w:val="23"/>
        </w:numPr>
        <w:ind w:left="1134" w:hanging="283"/>
        <w:jc w:val="both"/>
        <w:rPr>
          <w:sz w:val="22"/>
          <w:szCs w:val="22"/>
        </w:rPr>
      </w:pPr>
      <w:r w:rsidRPr="00D85BBC">
        <w:rPr>
          <w:sz w:val="22"/>
          <w:szCs w:val="22"/>
        </w:rPr>
        <w:t>za zwłokę w realizacji przedmiotu umowy, w wysokości 0,3 % wynagrodzenia umownego brutto określonego w § 6 ust. 1 niniejszej umowy za każdy dzień zwłoki,</w:t>
      </w:r>
    </w:p>
    <w:p w:rsidR="0094734A" w:rsidRPr="00D85BBC" w:rsidRDefault="0094734A" w:rsidP="0094734A">
      <w:pPr>
        <w:numPr>
          <w:ilvl w:val="1"/>
          <w:numId w:val="23"/>
        </w:numPr>
        <w:ind w:left="1134" w:hanging="283"/>
        <w:jc w:val="both"/>
        <w:rPr>
          <w:bCs/>
          <w:sz w:val="22"/>
          <w:szCs w:val="22"/>
        </w:rPr>
      </w:pPr>
      <w:r w:rsidRPr="00D85BBC">
        <w:rPr>
          <w:bCs/>
          <w:sz w:val="22"/>
          <w:szCs w:val="22"/>
        </w:rPr>
        <w:t>za zwłokę w usunięciu wad stwierdzonych przy odbiorze przedmiotu umowy lub w okresie gwarancji, w wysokości 0,2 % wynagrodzenia brutto określonego w § 6 ust. 1, za każdy dzień zwłoki, licząc od dnia wyznaczonego na usuniecie wad,</w:t>
      </w:r>
    </w:p>
    <w:p w:rsidR="0094734A" w:rsidRPr="00D85BBC" w:rsidRDefault="0094734A" w:rsidP="0094734A">
      <w:pPr>
        <w:numPr>
          <w:ilvl w:val="1"/>
          <w:numId w:val="23"/>
        </w:numPr>
        <w:ind w:left="1134" w:hanging="283"/>
        <w:jc w:val="both"/>
        <w:rPr>
          <w:bCs/>
          <w:sz w:val="22"/>
          <w:szCs w:val="22"/>
        </w:rPr>
      </w:pPr>
      <w:r w:rsidRPr="00D85BBC">
        <w:rPr>
          <w:bCs/>
          <w:sz w:val="22"/>
          <w:szCs w:val="22"/>
        </w:rPr>
        <w:t>za nie dostarczenie dokumentów, a także w przypadku naruszeń postanowień §7 niniejszej umowy, w wysokości 0,1 % wynagrodzenia umownego brutto określonego w§ 6 ust. 1 niniejszej umowy, za każdy dzień zwłoki,</w:t>
      </w:r>
    </w:p>
    <w:p w:rsidR="0094734A" w:rsidRPr="00D85BBC" w:rsidRDefault="0094734A" w:rsidP="0094734A">
      <w:pPr>
        <w:numPr>
          <w:ilvl w:val="1"/>
          <w:numId w:val="23"/>
        </w:numPr>
        <w:ind w:left="1134" w:hanging="283"/>
        <w:jc w:val="both"/>
        <w:rPr>
          <w:sz w:val="22"/>
          <w:szCs w:val="22"/>
        </w:rPr>
      </w:pPr>
      <w:r w:rsidRPr="00D85BBC">
        <w:rPr>
          <w:sz w:val="22"/>
          <w:szCs w:val="22"/>
        </w:rPr>
        <w:t>za odstąpienie od umowy z winy Wykonawcy, w wysokości 10 % wynagrodzenia umownego brutto określonego w § 6 ust. 1  niniejszej umowy.</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t>Niezależnie od nałożonych kar umownych Zamawiający zastrzega sobie prawo dochodzenia odszkodowania uzupełniającego na zasadach określonych w Kodeksie cywilnym.</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t>W przypadku wyrządzenia Zamawiającemu szkody jej naprawienie przez Wykonawcę obejmować będzie:</w:t>
      </w:r>
    </w:p>
    <w:p w:rsidR="0094734A" w:rsidRPr="00D85BBC" w:rsidRDefault="0094734A" w:rsidP="0094734A">
      <w:pPr>
        <w:numPr>
          <w:ilvl w:val="0"/>
          <w:numId w:val="31"/>
        </w:numPr>
        <w:ind w:left="709"/>
        <w:jc w:val="both"/>
        <w:rPr>
          <w:sz w:val="22"/>
          <w:szCs w:val="22"/>
        </w:rPr>
      </w:pPr>
      <w:r w:rsidRPr="00D85BBC">
        <w:rPr>
          <w:sz w:val="22"/>
          <w:szCs w:val="22"/>
        </w:rPr>
        <w:t>rzeczywiście poniesione przez Zamawiającego straty;</w:t>
      </w:r>
    </w:p>
    <w:p w:rsidR="0094734A" w:rsidRPr="00D85BBC" w:rsidRDefault="0094734A" w:rsidP="0094734A">
      <w:pPr>
        <w:numPr>
          <w:ilvl w:val="0"/>
          <w:numId w:val="31"/>
        </w:numPr>
        <w:ind w:left="709"/>
        <w:jc w:val="both"/>
        <w:rPr>
          <w:sz w:val="22"/>
          <w:szCs w:val="22"/>
        </w:rPr>
      </w:pPr>
      <w:r w:rsidRPr="00D85BBC">
        <w:rPr>
          <w:sz w:val="22"/>
          <w:szCs w:val="22"/>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w szczególności w następujących przypadkach:</w:t>
      </w:r>
    </w:p>
    <w:p w:rsidR="0094734A" w:rsidRPr="00D85BBC" w:rsidRDefault="0094734A" w:rsidP="0094734A">
      <w:pPr>
        <w:numPr>
          <w:ilvl w:val="0"/>
          <w:numId w:val="27"/>
        </w:numPr>
        <w:ind w:left="709"/>
        <w:jc w:val="both"/>
        <w:rPr>
          <w:sz w:val="22"/>
          <w:szCs w:val="22"/>
        </w:rPr>
      </w:pPr>
      <w:r w:rsidRPr="00D85BBC">
        <w:rPr>
          <w:sz w:val="22"/>
          <w:szCs w:val="22"/>
        </w:rPr>
        <w:t xml:space="preserve">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w:t>
      </w:r>
      <w:r w:rsidRPr="00D85BBC">
        <w:rPr>
          <w:sz w:val="22"/>
          <w:szCs w:val="22"/>
        </w:rPr>
        <w:lastRenderedPageBreak/>
        <w:t>działalności diagnostyczno-leczniczej, które by osiągnął gdyby mógł korzystać z urządzenia w przypadku terminowego wykonania zamówienia;</w:t>
      </w:r>
    </w:p>
    <w:p w:rsidR="0094734A" w:rsidRPr="00D85BBC" w:rsidRDefault="0094734A" w:rsidP="0094734A">
      <w:pPr>
        <w:numPr>
          <w:ilvl w:val="0"/>
          <w:numId w:val="27"/>
        </w:numPr>
        <w:ind w:left="709"/>
        <w:jc w:val="both"/>
        <w:rPr>
          <w:sz w:val="22"/>
          <w:szCs w:val="22"/>
        </w:rPr>
      </w:pPr>
      <w:r w:rsidRPr="00D85BBC">
        <w:rPr>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numPr>
          <w:ilvl w:val="0"/>
          <w:numId w:val="27"/>
        </w:numPr>
        <w:ind w:left="709"/>
        <w:jc w:val="both"/>
        <w:rPr>
          <w:sz w:val="22"/>
          <w:szCs w:val="22"/>
        </w:rPr>
      </w:pPr>
      <w:r w:rsidRPr="00D85BBC">
        <w:rPr>
          <w:sz w:val="22"/>
          <w:szCs w:val="22"/>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§9</w:t>
      </w:r>
    </w:p>
    <w:p w:rsidR="0094734A" w:rsidRDefault="0094734A" w:rsidP="0094734A">
      <w:pPr>
        <w:ind w:left="-284" w:right="-426"/>
        <w:jc w:val="center"/>
        <w:rPr>
          <w:b/>
          <w:sz w:val="22"/>
          <w:szCs w:val="22"/>
        </w:rPr>
      </w:pPr>
      <w:r w:rsidRPr="00D85BBC">
        <w:rPr>
          <w:b/>
          <w:sz w:val="22"/>
          <w:szCs w:val="22"/>
        </w:rPr>
        <w:t>Osoby odpowiedzialne za realizację zamówienia:</w:t>
      </w:r>
    </w:p>
    <w:p w:rsidR="00B86534" w:rsidRPr="00D85BBC" w:rsidRDefault="00B86534" w:rsidP="0094734A">
      <w:pPr>
        <w:ind w:left="-284" w:right="-426"/>
        <w:jc w:val="center"/>
        <w:rPr>
          <w:b/>
          <w:sz w:val="22"/>
          <w:szCs w:val="22"/>
        </w:rPr>
      </w:pPr>
    </w:p>
    <w:p w:rsidR="0094734A" w:rsidRPr="00D85BBC" w:rsidRDefault="0094734A" w:rsidP="0094734A">
      <w:pPr>
        <w:jc w:val="both"/>
        <w:rPr>
          <w:sz w:val="22"/>
          <w:szCs w:val="22"/>
        </w:rPr>
      </w:pPr>
      <w:r w:rsidRPr="00D85BBC">
        <w:rPr>
          <w:sz w:val="22"/>
          <w:szCs w:val="22"/>
        </w:rPr>
        <w:t>Zamawiający wyznacza koordynatorów w osobie Roberta Tomaszewskiego , który będzie współpracować z przedstawicielem Wykonawcy, którym jest: …………………………………………………………..…… w zakresie całokształtu działań związanych z wykonaniem postanowień niniejszej umowy. Zmiana osób, o których mowa w zdaniu poprzednim jest dopuszczalna. Zmiana taka nie stanowi zmiany umowy, a dla jej ważności wymagana jest forma pisemna.</w:t>
      </w:r>
    </w:p>
    <w:p w:rsidR="0094734A" w:rsidRPr="00D85BBC" w:rsidRDefault="0094734A" w:rsidP="0094734A">
      <w:pPr>
        <w:jc w:val="both"/>
        <w:rPr>
          <w:b/>
          <w:sz w:val="22"/>
          <w:szCs w:val="22"/>
        </w:rPr>
      </w:pPr>
    </w:p>
    <w:p w:rsidR="0094734A" w:rsidRDefault="0094734A" w:rsidP="0094734A">
      <w:pPr>
        <w:jc w:val="center"/>
        <w:rPr>
          <w:b/>
          <w:bCs/>
          <w:sz w:val="22"/>
          <w:szCs w:val="22"/>
        </w:rPr>
      </w:pPr>
      <w:r w:rsidRPr="00D85BBC">
        <w:rPr>
          <w:b/>
          <w:bCs/>
          <w:sz w:val="22"/>
          <w:szCs w:val="22"/>
        </w:rPr>
        <w:t>§ 10</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 ……………../2020/ z dnia …….”.</w:t>
      </w:r>
    </w:p>
    <w:p w:rsidR="0094734A" w:rsidRPr="00D85BBC" w:rsidRDefault="0094734A" w:rsidP="0094734A">
      <w:pPr>
        <w:jc w:val="center"/>
        <w:rPr>
          <w:b/>
          <w:bCs/>
          <w:sz w:val="22"/>
          <w:szCs w:val="22"/>
        </w:rPr>
      </w:pPr>
    </w:p>
    <w:p w:rsidR="00F9035F" w:rsidRPr="00D85BBC" w:rsidRDefault="00F9035F" w:rsidP="0094734A">
      <w:pPr>
        <w:jc w:val="center"/>
        <w:rPr>
          <w:b/>
          <w:bCs/>
          <w:sz w:val="22"/>
          <w:szCs w:val="22"/>
        </w:rPr>
      </w:pPr>
    </w:p>
    <w:p w:rsidR="00F9035F" w:rsidRPr="00D85BBC" w:rsidRDefault="00F9035F"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11</w:t>
      </w:r>
    </w:p>
    <w:p w:rsidR="0094734A" w:rsidRDefault="0094734A" w:rsidP="0094734A">
      <w:pPr>
        <w:jc w:val="center"/>
        <w:rPr>
          <w:b/>
          <w:bCs/>
          <w:sz w:val="22"/>
          <w:szCs w:val="22"/>
        </w:rPr>
      </w:pPr>
      <w:r w:rsidRPr="00D85BBC">
        <w:rPr>
          <w:b/>
          <w:bCs/>
          <w:sz w:val="22"/>
          <w:szCs w:val="22"/>
        </w:rPr>
        <w:t>Postanowienia końcowe</w:t>
      </w:r>
    </w:p>
    <w:p w:rsidR="00B86534" w:rsidRPr="00D85BBC" w:rsidRDefault="00B86534" w:rsidP="0094734A">
      <w:pPr>
        <w:jc w:val="center"/>
        <w:rPr>
          <w:b/>
          <w:bCs/>
          <w:sz w:val="22"/>
          <w:szCs w:val="22"/>
        </w:rPr>
      </w:pPr>
    </w:p>
    <w:p w:rsidR="0094734A" w:rsidRPr="00D85BBC" w:rsidRDefault="0094734A" w:rsidP="0094734A">
      <w:pPr>
        <w:numPr>
          <w:ilvl w:val="0"/>
          <w:numId w:val="24"/>
        </w:numPr>
        <w:ind w:left="360"/>
        <w:jc w:val="both"/>
        <w:rPr>
          <w:sz w:val="22"/>
          <w:szCs w:val="22"/>
        </w:rPr>
      </w:pPr>
      <w:r w:rsidRPr="00D85BBC">
        <w:rPr>
          <w:sz w:val="22"/>
          <w:szCs w:val="22"/>
        </w:rPr>
        <w:t>Sprawy sporne wynikające z umowy, dla których strony nie znajdą polubownego rozwiązania, będą rozstrzygane przez sąd powszechny właściwy miejscowo dla siedziby Zamawiającego.</w:t>
      </w:r>
    </w:p>
    <w:p w:rsidR="0094734A" w:rsidRPr="00D85BBC" w:rsidRDefault="0094734A" w:rsidP="0094734A">
      <w:pPr>
        <w:numPr>
          <w:ilvl w:val="0"/>
          <w:numId w:val="24"/>
        </w:numPr>
        <w:ind w:left="360"/>
        <w:jc w:val="both"/>
        <w:rPr>
          <w:sz w:val="22"/>
          <w:szCs w:val="22"/>
        </w:rPr>
      </w:pPr>
      <w:r w:rsidRPr="00D85BBC">
        <w:rPr>
          <w:sz w:val="22"/>
          <w:szCs w:val="22"/>
        </w:rPr>
        <w:t>W sprawach nieuregulowanych umową mają zastosowanie przepisy Kodeksu cywilnego oraz powszechnie obowiązujące przepisy prawa.</w:t>
      </w:r>
    </w:p>
    <w:p w:rsidR="0094734A" w:rsidRPr="00D85BBC" w:rsidRDefault="0094734A" w:rsidP="0094734A">
      <w:pPr>
        <w:numPr>
          <w:ilvl w:val="0"/>
          <w:numId w:val="24"/>
        </w:numPr>
        <w:ind w:left="360"/>
        <w:jc w:val="both"/>
        <w:rPr>
          <w:sz w:val="22"/>
          <w:szCs w:val="22"/>
        </w:rPr>
      </w:pPr>
      <w:r w:rsidRPr="00D85BBC">
        <w:rPr>
          <w:sz w:val="22"/>
          <w:szCs w:val="22"/>
        </w:rPr>
        <w:t>Wszelkie zmiany w umowie wymagają uzgodnienia i formy pisemnej pod rygorem nieważności.</w:t>
      </w:r>
    </w:p>
    <w:p w:rsidR="0094734A" w:rsidRPr="00D85BBC" w:rsidRDefault="0094734A" w:rsidP="0094734A">
      <w:pPr>
        <w:numPr>
          <w:ilvl w:val="0"/>
          <w:numId w:val="24"/>
        </w:numPr>
        <w:ind w:left="360"/>
        <w:jc w:val="both"/>
        <w:rPr>
          <w:sz w:val="22"/>
          <w:szCs w:val="22"/>
        </w:rPr>
      </w:pPr>
      <w:r w:rsidRPr="00D85BBC">
        <w:rPr>
          <w:sz w:val="22"/>
          <w:szCs w:val="22"/>
        </w:rPr>
        <w:t>Umowę sporządzono w dwóch jednobrzmiących egzemplarzach, po jednym dla każdej ze stron.</w:t>
      </w:r>
    </w:p>
    <w:p w:rsidR="0094734A" w:rsidRPr="00D85BBC" w:rsidRDefault="0094734A" w:rsidP="0094734A">
      <w:pPr>
        <w:jc w:val="both"/>
        <w:rPr>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94734A" w:rsidRPr="00D85BBC" w:rsidRDefault="0094734A" w:rsidP="0094734A">
      <w:pPr>
        <w:ind w:left="1418"/>
        <w:rPr>
          <w:b/>
          <w:sz w:val="22"/>
          <w:szCs w:val="22"/>
        </w:rPr>
      </w:pPr>
      <w:r w:rsidRPr="00D85BBC">
        <w:rPr>
          <w:b/>
          <w:sz w:val="22"/>
          <w:szCs w:val="22"/>
        </w:rPr>
        <w:t xml:space="preserve">ZAMAWIAJĄCY </w:t>
      </w:r>
      <w:r w:rsidRPr="00D85BBC">
        <w:rPr>
          <w:b/>
          <w:sz w:val="22"/>
          <w:szCs w:val="22"/>
        </w:rPr>
        <w:tab/>
      </w:r>
      <w:r w:rsidRPr="00D85BBC">
        <w:rPr>
          <w:b/>
          <w:sz w:val="22"/>
          <w:szCs w:val="22"/>
        </w:rPr>
        <w:tab/>
      </w:r>
      <w:r w:rsidRPr="00D85BBC">
        <w:rPr>
          <w:b/>
          <w:sz w:val="22"/>
          <w:szCs w:val="22"/>
        </w:rPr>
        <w:tab/>
      </w:r>
      <w:r w:rsidRPr="00D85BBC">
        <w:rPr>
          <w:b/>
          <w:sz w:val="22"/>
          <w:szCs w:val="22"/>
        </w:rPr>
        <w:tab/>
      </w:r>
      <w:r w:rsidRPr="00D85BBC">
        <w:rPr>
          <w:b/>
          <w:sz w:val="22"/>
          <w:szCs w:val="22"/>
        </w:rPr>
        <w:tab/>
        <w:t>WYKONAWCA</w:t>
      </w:r>
    </w:p>
    <w:p w:rsidR="0094734A" w:rsidRPr="00D85BBC" w:rsidRDefault="0094734A" w:rsidP="0094734A">
      <w:pPr>
        <w:rPr>
          <w:sz w:val="22"/>
          <w:szCs w:val="22"/>
        </w:rPr>
      </w:pPr>
    </w:p>
    <w:p w:rsidR="0030111F" w:rsidRPr="00D85BBC" w:rsidRDefault="0030111F"/>
    <w:sectPr w:rsidR="0030111F" w:rsidRPr="00D85BBC" w:rsidSect="00D85BBC">
      <w:pgSz w:w="11906" w:h="16838" w:code="9"/>
      <w:pgMar w:top="1134" w:right="1276" w:bottom="1191" w:left="1134"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982" w:rsidRDefault="00456982" w:rsidP="0094734A">
      <w:r>
        <w:separator/>
      </w:r>
    </w:p>
  </w:endnote>
  <w:endnote w:type="continuationSeparator" w:id="1">
    <w:p w:rsidR="00456982" w:rsidRDefault="00456982" w:rsidP="00947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293672"/>
      <w:docPartObj>
        <w:docPartGallery w:val="Page Numbers (Bottom of Page)"/>
        <w:docPartUnique/>
      </w:docPartObj>
    </w:sdtPr>
    <w:sdtEndPr>
      <w:rPr>
        <w:rFonts w:asciiTheme="minorHAnsi" w:hAnsiTheme="minorHAnsi"/>
        <w:sz w:val="18"/>
        <w:szCs w:val="18"/>
      </w:rPr>
    </w:sdtEndPr>
    <w:sdtContent>
      <w:p w:rsidR="00D63E45" w:rsidRPr="00D67194" w:rsidRDefault="00D63E45" w:rsidP="00D85BBC">
        <w:pPr>
          <w:pStyle w:val="Stopka"/>
          <w:jc w:val="right"/>
          <w:rPr>
            <w:rFonts w:asciiTheme="minorHAnsi" w:hAnsiTheme="minorHAnsi"/>
            <w:sz w:val="18"/>
            <w:szCs w:val="18"/>
          </w:rPr>
        </w:pPr>
        <w:r w:rsidRPr="00D67194">
          <w:rPr>
            <w:rFonts w:asciiTheme="minorHAnsi" w:hAnsiTheme="minorHAnsi"/>
            <w:sz w:val="18"/>
            <w:szCs w:val="18"/>
          </w:rPr>
          <w:fldChar w:fldCharType="begin"/>
        </w:r>
        <w:r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990E6C">
          <w:rPr>
            <w:rFonts w:asciiTheme="minorHAnsi" w:hAnsiTheme="minorHAnsi"/>
            <w:noProof/>
            <w:sz w:val="18"/>
            <w:szCs w:val="18"/>
          </w:rPr>
          <w:t>25</w:t>
        </w:r>
        <w:r w:rsidRPr="00D67194">
          <w:rPr>
            <w:rFonts w:asciiTheme="minorHAnsi" w:hAnsiTheme="minorHAnsi"/>
            <w:noProof/>
            <w:sz w:val="18"/>
            <w:szCs w:val="18"/>
          </w:rPr>
          <w:fldChar w:fldCharType="end"/>
        </w:r>
      </w:p>
    </w:sdtContent>
  </w:sdt>
  <w:p w:rsidR="00D63E45" w:rsidRDefault="00D63E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982" w:rsidRDefault="00456982" w:rsidP="0094734A">
      <w:r>
        <w:separator/>
      </w:r>
    </w:p>
  </w:footnote>
  <w:footnote w:type="continuationSeparator" w:id="1">
    <w:p w:rsidR="00456982" w:rsidRDefault="00456982" w:rsidP="0094734A">
      <w:r>
        <w:continuationSeparator/>
      </w:r>
    </w:p>
  </w:footnote>
  <w:footnote w:id="2">
    <w:p w:rsidR="00D63E45" w:rsidRPr="00E80CB9" w:rsidRDefault="00D63E45" w:rsidP="0094734A">
      <w:pPr>
        <w:pStyle w:val="Tekstprzypisudolnego"/>
        <w:rPr>
          <w:rFonts w:asciiTheme="minorHAnsi" w:hAnsiTheme="minorHAnsi"/>
          <w:sz w:val="14"/>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skorzystanie z prawa do sprostowania nie może skutkować zmianą wyniku postępowania</w:t>
      </w:r>
    </w:p>
    <w:p w:rsidR="00D63E45" w:rsidRPr="00E80CB9" w:rsidRDefault="00D63E45" w:rsidP="0094734A">
      <w:pPr>
        <w:pStyle w:val="Tekstprzypisudolnego"/>
        <w:rPr>
          <w:rFonts w:asciiTheme="minorHAnsi" w:hAnsiTheme="minorHAnsi"/>
          <w:sz w:val="14"/>
        </w:rPr>
      </w:pPr>
      <w:r w:rsidRPr="00E80CB9">
        <w:rPr>
          <w:rFonts w:asciiTheme="minorHAnsi" w:hAnsiTheme="minorHAnsi"/>
          <w:sz w:val="14"/>
        </w:rPr>
        <w:t>o udzielenie zamówienia publicznego ani zmianą postanowień umowy w zakresie niezgodnym z ustawą Pzp oraz nie może naruszać integralności protokołu oraz jego załączników</w:t>
      </w:r>
    </w:p>
  </w:footnote>
  <w:footnote w:id="3">
    <w:p w:rsidR="00D63E45" w:rsidRPr="006B0022" w:rsidRDefault="00D63E45" w:rsidP="0094734A">
      <w:pPr>
        <w:pStyle w:val="Tekstprzypisudolnego"/>
        <w:rPr>
          <w:rFonts w:asciiTheme="minorHAnsi" w:hAnsiTheme="minorHAnsi"/>
          <w:sz w:val="16"/>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0"/>
        </w:tabs>
        <w:ind w:left="786" w:hanging="360"/>
      </w:pPr>
      <w:rPr>
        <w:rFonts w:ascii="Times New Roman" w:hAnsi="Times New Roman" w:cs="Times New Roman"/>
        <w:sz w:val="20"/>
        <w:szCs w:val="20"/>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color w:val="000000"/>
        <w:spacing w:val="0"/>
        <w:w w:val="100"/>
        <w:kern w:val="1"/>
        <w:position w:val="0"/>
        <w:sz w:val="24"/>
        <w:vertAlign w:val="baseline"/>
        <w:em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6">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7">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8173B1"/>
    <w:multiLevelType w:val="hybridMultilevel"/>
    <w:tmpl w:val="DC32FA3C"/>
    <w:lvl w:ilvl="0" w:tplc="46DCB226">
      <w:start w:val="1"/>
      <w:numFmt w:val="decimal"/>
      <w:lvlText w:val="%1)"/>
      <w:lvlJc w:val="left"/>
      <w:pPr>
        <w:ind w:left="786" w:hanging="360"/>
      </w:pPr>
      <w:rPr>
        <w:rFonts w:asciiTheme="minorHAnsi" w:hAnsiTheme="minorHAnsi" w:cstheme="minorHAnsi"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4">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9">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5">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6"/>
  </w:num>
  <w:num w:numId="5">
    <w:abstractNumId w:val="18"/>
  </w:num>
  <w:num w:numId="6">
    <w:abstractNumId w:val="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3"/>
  </w:num>
  <w:num w:numId="11">
    <w:abstractNumId w:val="35"/>
  </w:num>
  <w:num w:numId="12">
    <w:abstractNumId w:val="20"/>
  </w:num>
  <w:num w:numId="13">
    <w:abstractNumId w:val="42"/>
  </w:num>
  <w:num w:numId="14">
    <w:abstractNumId w:val="22"/>
  </w:num>
  <w:num w:numId="15">
    <w:abstractNumId w:val="38"/>
  </w:num>
  <w:num w:numId="16">
    <w:abstractNumId w:val="33"/>
  </w:num>
  <w:num w:numId="17">
    <w:abstractNumId w:val="7"/>
  </w:num>
  <w:num w:numId="18">
    <w:abstractNumId w:val="43"/>
  </w:num>
  <w:num w:numId="19">
    <w:abstractNumId w:val="27"/>
  </w:num>
  <w:num w:numId="20">
    <w:abstractNumId w:val="36"/>
  </w:num>
  <w:num w:numId="21">
    <w:abstractNumId w:val="30"/>
  </w:num>
  <w:num w:numId="22">
    <w:abstractNumId w:val="41"/>
  </w:num>
  <w:num w:numId="23">
    <w:abstractNumId w:val="12"/>
  </w:num>
  <w:num w:numId="24">
    <w:abstractNumId w:val="29"/>
  </w:num>
  <w:num w:numId="25">
    <w:abstractNumId w:val="15"/>
  </w:num>
  <w:num w:numId="26">
    <w:abstractNumId w:val="13"/>
  </w:num>
  <w:num w:numId="27">
    <w:abstractNumId w:val="32"/>
  </w:num>
  <w:num w:numId="28">
    <w:abstractNumId w:val="45"/>
  </w:num>
  <w:num w:numId="29">
    <w:abstractNumId w:val="40"/>
  </w:num>
  <w:num w:numId="30">
    <w:abstractNumId w:val="26"/>
  </w:num>
  <w:num w:numId="31">
    <w:abstractNumId w:val="21"/>
  </w:num>
  <w:num w:numId="32">
    <w:abstractNumId w:val="17"/>
  </w:num>
  <w:num w:numId="33">
    <w:abstractNumId w:val="19"/>
  </w:num>
  <w:num w:numId="34">
    <w:abstractNumId w:val="31"/>
  </w:num>
  <w:num w:numId="35">
    <w:abstractNumId w:val="34"/>
  </w:num>
  <w:num w:numId="36">
    <w:abstractNumId w:val="24"/>
  </w:num>
  <w:num w:numId="37">
    <w:abstractNumId w:val="25"/>
  </w:num>
  <w:num w:numId="38">
    <w:abstractNumId w:val="39"/>
  </w:num>
  <w:num w:numId="39">
    <w:abstractNumId w:val="5"/>
  </w:num>
  <w:num w:numId="40">
    <w:abstractNumId w:val="37"/>
  </w:num>
  <w:num w:numId="41">
    <w:abstractNumId w:val="1"/>
  </w:num>
  <w:num w:numId="42">
    <w:abstractNumId w:val="3"/>
  </w:num>
  <w:num w:numId="43">
    <w:abstractNumId w:val="4"/>
  </w:num>
  <w:num w:numId="44">
    <w:abstractNumId w:val="44"/>
  </w:num>
  <w:num w:numId="4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0"/>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734A"/>
    <w:rsid w:val="0030111F"/>
    <w:rsid w:val="00344ABD"/>
    <w:rsid w:val="003D1940"/>
    <w:rsid w:val="003D740C"/>
    <w:rsid w:val="004017C1"/>
    <w:rsid w:val="00456982"/>
    <w:rsid w:val="00492D7E"/>
    <w:rsid w:val="005221A2"/>
    <w:rsid w:val="005373C6"/>
    <w:rsid w:val="008F3AB8"/>
    <w:rsid w:val="0094734A"/>
    <w:rsid w:val="00990E6C"/>
    <w:rsid w:val="00A45954"/>
    <w:rsid w:val="00B86534"/>
    <w:rsid w:val="00D63E45"/>
    <w:rsid w:val="00D85BBC"/>
    <w:rsid w:val="00F903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734A"/>
    <w:pPr>
      <w:ind w:left="0" w:right="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734A"/>
    <w:pPr>
      <w:keepNext/>
      <w:jc w:val="center"/>
      <w:outlineLvl w:val="0"/>
    </w:pPr>
    <w:rPr>
      <w:b/>
      <w:bCs/>
      <w:sz w:val="32"/>
    </w:rPr>
  </w:style>
  <w:style w:type="paragraph" w:styleId="Nagwek2">
    <w:name w:val="heading 2"/>
    <w:basedOn w:val="Normalny"/>
    <w:next w:val="Normalny"/>
    <w:link w:val="Nagwek2Znak"/>
    <w:qFormat/>
    <w:rsid w:val="0094734A"/>
    <w:pPr>
      <w:keepNext/>
      <w:jc w:val="both"/>
      <w:outlineLvl w:val="1"/>
    </w:pPr>
    <w:rPr>
      <w:b/>
      <w:bCs/>
    </w:rPr>
  </w:style>
  <w:style w:type="paragraph" w:styleId="Nagwek3">
    <w:name w:val="heading 3"/>
    <w:basedOn w:val="Normalny"/>
    <w:next w:val="Normalny"/>
    <w:link w:val="Nagwek3Znak"/>
    <w:unhideWhenUsed/>
    <w:qFormat/>
    <w:rsid w:val="0094734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4734A"/>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94734A"/>
    <w:pPr>
      <w:keepNext/>
      <w:keepLines/>
      <w:spacing w:before="4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uiPriority w:val="9"/>
    <w:semiHidden/>
    <w:unhideWhenUsed/>
    <w:qFormat/>
    <w:rsid w:val="009473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734A"/>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94734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4734A"/>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94734A"/>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semiHidden/>
    <w:rsid w:val="0094734A"/>
    <w:rPr>
      <w:rFonts w:asciiTheme="majorHAnsi" w:eastAsiaTheme="majorEastAsia" w:hAnsiTheme="majorHAnsi" w:cstheme="majorBidi"/>
      <w:color w:val="365F91" w:themeColor="accent1" w:themeShade="BF"/>
      <w:sz w:val="24"/>
      <w:szCs w:val="24"/>
      <w:lang w:eastAsia="pl-PL"/>
    </w:rPr>
  </w:style>
  <w:style w:type="character" w:customStyle="1" w:styleId="Nagwek8Znak">
    <w:name w:val="Nagłówek 8 Znak"/>
    <w:basedOn w:val="Domylnaczcionkaakapitu"/>
    <w:link w:val="Nagwek8"/>
    <w:uiPriority w:val="9"/>
    <w:semiHidden/>
    <w:rsid w:val="0094734A"/>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rsid w:val="0094734A"/>
    <w:pPr>
      <w:jc w:val="both"/>
    </w:pPr>
  </w:style>
  <w:style w:type="character" w:customStyle="1" w:styleId="TekstpodstawowyZnak">
    <w:name w:val="Tekst podstawowy Znak"/>
    <w:basedOn w:val="Domylnaczcionkaakapitu"/>
    <w:link w:val="Tekstpodstawowy"/>
    <w:rsid w:val="0094734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4734A"/>
    <w:pPr>
      <w:jc w:val="both"/>
    </w:pPr>
    <w:rPr>
      <w:b/>
      <w:bCs/>
    </w:rPr>
  </w:style>
  <w:style w:type="character" w:customStyle="1" w:styleId="Tekstpodstawowy2Znak">
    <w:name w:val="Tekst podstawowy 2 Znak"/>
    <w:basedOn w:val="Domylnaczcionkaakapitu"/>
    <w:link w:val="Tekstpodstawowy2"/>
    <w:rsid w:val="0094734A"/>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94734A"/>
    <w:pPr>
      <w:jc w:val="both"/>
    </w:pPr>
    <w:rPr>
      <w:b/>
      <w:bCs/>
      <w:sz w:val="28"/>
    </w:rPr>
  </w:style>
  <w:style w:type="character" w:customStyle="1" w:styleId="Tekstpodstawowy3Znak">
    <w:name w:val="Tekst podstawowy 3 Znak"/>
    <w:basedOn w:val="Domylnaczcionkaakapitu"/>
    <w:link w:val="Tekstpodstawowy3"/>
    <w:rsid w:val="0094734A"/>
    <w:rPr>
      <w:rFonts w:ascii="Times New Roman" w:eastAsia="Times New Roman" w:hAnsi="Times New Roman" w:cs="Times New Roman"/>
      <w:b/>
      <w:bCs/>
      <w:sz w:val="28"/>
      <w:szCs w:val="24"/>
      <w:lang w:eastAsia="pl-PL"/>
    </w:rPr>
  </w:style>
  <w:style w:type="table" w:styleId="Tabela-Siatka">
    <w:name w:val="Table Grid"/>
    <w:basedOn w:val="Standardowy"/>
    <w:rsid w:val="0094734A"/>
    <w:pPr>
      <w:ind w:left="0" w:right="0"/>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 Znak"/>
    <w:basedOn w:val="Normalny"/>
    <w:link w:val="NagwekZnak"/>
    <w:rsid w:val="0094734A"/>
    <w:pPr>
      <w:tabs>
        <w:tab w:val="center" w:pos="4536"/>
        <w:tab w:val="right" w:pos="9072"/>
      </w:tabs>
    </w:pPr>
  </w:style>
  <w:style w:type="character" w:customStyle="1" w:styleId="NagwekZnak">
    <w:name w:val="Nagłówek Znak"/>
    <w:aliases w:val=" Znak Znak"/>
    <w:basedOn w:val="Domylnaczcionkaakapitu"/>
    <w:link w:val="Nagwek"/>
    <w:rsid w:val="0094734A"/>
    <w:rPr>
      <w:rFonts w:ascii="Times New Roman" w:eastAsia="Times New Roman" w:hAnsi="Times New Roman" w:cs="Times New Roman"/>
      <w:sz w:val="24"/>
      <w:szCs w:val="24"/>
      <w:lang w:eastAsia="pl-PL"/>
    </w:rPr>
  </w:style>
  <w:style w:type="paragraph" w:styleId="Stopka">
    <w:name w:val="footer"/>
    <w:basedOn w:val="Normalny"/>
    <w:link w:val="StopkaZnak"/>
    <w:rsid w:val="0094734A"/>
    <w:pPr>
      <w:tabs>
        <w:tab w:val="center" w:pos="4536"/>
        <w:tab w:val="right" w:pos="9072"/>
      </w:tabs>
    </w:pPr>
  </w:style>
  <w:style w:type="character" w:customStyle="1" w:styleId="StopkaZnak">
    <w:name w:val="Stopka Znak"/>
    <w:basedOn w:val="Domylnaczcionkaakapitu"/>
    <w:link w:val="Stopka"/>
    <w:rsid w:val="0094734A"/>
    <w:rPr>
      <w:rFonts w:ascii="Times New Roman" w:eastAsia="Times New Roman" w:hAnsi="Times New Roman" w:cs="Times New Roman"/>
      <w:sz w:val="24"/>
      <w:szCs w:val="24"/>
      <w:lang w:eastAsia="pl-PL"/>
    </w:rPr>
  </w:style>
  <w:style w:type="character" w:styleId="Hipercze">
    <w:name w:val="Hyperlink"/>
    <w:rsid w:val="0094734A"/>
    <w:rPr>
      <w:color w:val="0000FF"/>
      <w:u w:val="single"/>
    </w:rPr>
  </w:style>
  <w:style w:type="paragraph" w:styleId="Tekstdymka">
    <w:name w:val="Balloon Text"/>
    <w:basedOn w:val="Normalny"/>
    <w:link w:val="TekstdymkaZnak"/>
    <w:semiHidden/>
    <w:rsid w:val="0094734A"/>
    <w:rPr>
      <w:rFonts w:ascii="Tahoma" w:hAnsi="Tahoma" w:cs="Tahoma"/>
      <w:sz w:val="16"/>
      <w:szCs w:val="16"/>
    </w:rPr>
  </w:style>
  <w:style w:type="character" w:customStyle="1" w:styleId="TekstdymkaZnak">
    <w:name w:val="Tekst dymka Znak"/>
    <w:basedOn w:val="Domylnaczcionkaakapitu"/>
    <w:link w:val="Tekstdymka"/>
    <w:semiHidden/>
    <w:rsid w:val="0094734A"/>
    <w:rPr>
      <w:rFonts w:ascii="Tahoma" w:eastAsia="Times New Roman" w:hAnsi="Tahoma" w:cs="Tahoma"/>
      <w:sz w:val="16"/>
      <w:szCs w:val="16"/>
      <w:lang w:eastAsia="pl-PL"/>
    </w:rPr>
  </w:style>
  <w:style w:type="paragraph" w:styleId="Tekstpodstawowywcity">
    <w:name w:val="Body Text Indent"/>
    <w:basedOn w:val="Normalny"/>
    <w:link w:val="TekstpodstawowywcityZnak"/>
    <w:rsid w:val="0094734A"/>
    <w:pPr>
      <w:ind w:left="284"/>
      <w:jc w:val="both"/>
    </w:pPr>
    <w:rPr>
      <w:sz w:val="28"/>
      <w:szCs w:val="20"/>
    </w:rPr>
  </w:style>
  <w:style w:type="character" w:customStyle="1" w:styleId="TekstpodstawowywcityZnak">
    <w:name w:val="Tekst podstawowy wcięty Znak"/>
    <w:basedOn w:val="Domylnaczcionkaakapitu"/>
    <w:link w:val="Tekstpodstawowywcity"/>
    <w:rsid w:val="0094734A"/>
    <w:rPr>
      <w:rFonts w:ascii="Times New Roman" w:eastAsia="Times New Roman" w:hAnsi="Times New Roman" w:cs="Times New Roman"/>
      <w:sz w:val="28"/>
      <w:szCs w:val="20"/>
      <w:lang w:eastAsia="pl-PL"/>
    </w:rPr>
  </w:style>
  <w:style w:type="paragraph" w:customStyle="1" w:styleId="Default">
    <w:name w:val="Default"/>
    <w:rsid w:val="0094734A"/>
    <w:pPr>
      <w:autoSpaceDE w:val="0"/>
      <w:autoSpaceDN w:val="0"/>
      <w:adjustRightInd w:val="0"/>
      <w:ind w:left="0" w:right="0"/>
    </w:pPr>
    <w:rPr>
      <w:rFonts w:ascii="Times New Roman" w:eastAsia="Times New Roman" w:hAnsi="Times New Roman" w:cs="Times New Roman"/>
      <w:color w:val="000000"/>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94734A"/>
  </w:style>
  <w:style w:type="paragraph" w:customStyle="1" w:styleId="Akapitzlist1">
    <w:name w:val="Akapit z listą1"/>
    <w:basedOn w:val="Normalny"/>
    <w:rsid w:val="0094734A"/>
    <w:pPr>
      <w:spacing w:after="200" w:line="276" w:lineRule="auto"/>
      <w:ind w:left="720"/>
    </w:pPr>
    <w:rPr>
      <w:rFonts w:ascii="Calibri" w:hAnsi="Calibri"/>
      <w:sz w:val="22"/>
      <w:szCs w:val="22"/>
      <w:lang w:eastAsia="en-US"/>
    </w:rPr>
  </w:style>
  <w:style w:type="paragraph" w:styleId="NormalnyWeb">
    <w:name w:val="Normal (Web)"/>
    <w:basedOn w:val="Normalny"/>
    <w:unhideWhenUsed/>
    <w:rsid w:val="0094734A"/>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94734A"/>
    <w:pPr>
      <w:ind w:left="720"/>
      <w:contextualSpacing/>
    </w:pPr>
  </w:style>
  <w:style w:type="character" w:customStyle="1" w:styleId="AkapitzlistZnak">
    <w:name w:val="Akapit z listą Znak"/>
    <w:aliases w:val="CW_Lista Znak"/>
    <w:link w:val="Akapitzlist"/>
    <w:uiPriority w:val="34"/>
    <w:locked/>
    <w:rsid w:val="0094734A"/>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94734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4734A"/>
    <w:rPr>
      <w:sz w:val="20"/>
      <w:szCs w:val="20"/>
    </w:rPr>
  </w:style>
  <w:style w:type="character" w:customStyle="1" w:styleId="TematkomentarzaZnak">
    <w:name w:val="Temat komentarza Znak"/>
    <w:basedOn w:val="TekstkomentarzaZnak"/>
    <w:link w:val="Tematkomentarza"/>
    <w:uiPriority w:val="99"/>
    <w:semiHidden/>
    <w:rsid w:val="0094734A"/>
    <w:rPr>
      <w:b/>
      <w:bCs/>
    </w:rPr>
  </w:style>
  <w:style w:type="paragraph" w:styleId="Tematkomentarza">
    <w:name w:val="annotation subject"/>
    <w:basedOn w:val="Tekstkomentarza"/>
    <w:next w:val="Tekstkomentarza"/>
    <w:link w:val="TematkomentarzaZnak"/>
    <w:uiPriority w:val="99"/>
    <w:semiHidden/>
    <w:unhideWhenUsed/>
    <w:rsid w:val="0094734A"/>
    <w:rPr>
      <w:b/>
      <w:bCs/>
    </w:rPr>
  </w:style>
  <w:style w:type="paragraph" w:customStyle="1" w:styleId="tyt">
    <w:name w:val="tyt"/>
    <w:basedOn w:val="Normalny"/>
    <w:rsid w:val="0094734A"/>
    <w:pPr>
      <w:keepNext/>
      <w:spacing w:before="60" w:after="60"/>
      <w:jc w:val="center"/>
    </w:pPr>
    <w:rPr>
      <w:b/>
      <w:szCs w:val="20"/>
    </w:rPr>
  </w:style>
  <w:style w:type="paragraph" w:customStyle="1" w:styleId="pkt1">
    <w:name w:val="pkt1"/>
    <w:basedOn w:val="Normalny"/>
    <w:rsid w:val="0094734A"/>
    <w:pPr>
      <w:spacing w:before="60" w:after="60"/>
      <w:ind w:left="850" w:hanging="425"/>
      <w:jc w:val="both"/>
    </w:pPr>
    <w:rPr>
      <w:szCs w:val="20"/>
    </w:rPr>
  </w:style>
  <w:style w:type="paragraph" w:customStyle="1" w:styleId="ak1">
    <w:name w:val="ak1"/>
    <w:basedOn w:val="Normalny"/>
    <w:rsid w:val="0094734A"/>
    <w:pPr>
      <w:suppressAutoHyphens/>
      <w:spacing w:after="120"/>
      <w:ind w:left="284" w:hanging="284"/>
    </w:pPr>
    <w:rPr>
      <w:rFonts w:ascii="Arial" w:hAnsi="Arial"/>
      <w:sz w:val="26"/>
      <w:szCs w:val="20"/>
      <w:lang w:eastAsia="ar-SA"/>
    </w:rPr>
  </w:style>
  <w:style w:type="character" w:customStyle="1" w:styleId="Nierozpoznanawzmianka1">
    <w:name w:val="Nierozpoznana wzmianka1"/>
    <w:basedOn w:val="Domylnaczcionkaakapitu"/>
    <w:uiPriority w:val="99"/>
    <w:semiHidden/>
    <w:unhideWhenUsed/>
    <w:rsid w:val="0094734A"/>
    <w:rPr>
      <w:color w:val="605E5C"/>
      <w:shd w:val="clear" w:color="auto" w:fill="E1DFDD"/>
    </w:rPr>
  </w:style>
  <w:style w:type="paragraph" w:styleId="Tekstprzypisudolnego">
    <w:name w:val="footnote text"/>
    <w:basedOn w:val="Normalny"/>
    <w:link w:val="TekstprzypisudolnegoZnak"/>
    <w:uiPriority w:val="99"/>
    <w:semiHidden/>
    <w:unhideWhenUsed/>
    <w:rsid w:val="0094734A"/>
    <w:rPr>
      <w:sz w:val="20"/>
      <w:szCs w:val="20"/>
    </w:rPr>
  </w:style>
  <w:style w:type="character" w:customStyle="1" w:styleId="TekstprzypisudolnegoZnak">
    <w:name w:val="Tekst przypisu dolnego Znak"/>
    <w:basedOn w:val="Domylnaczcionkaakapitu"/>
    <w:link w:val="Tekstprzypisudolnego"/>
    <w:uiPriority w:val="99"/>
    <w:semiHidden/>
    <w:rsid w:val="0094734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4734A"/>
    <w:rPr>
      <w:vertAlign w:val="superscript"/>
    </w:rPr>
  </w:style>
  <w:style w:type="character" w:customStyle="1" w:styleId="TeksttreciZnak">
    <w:name w:val="Tekst treści_ Znak"/>
    <w:link w:val="Teksttreci"/>
    <w:rsid w:val="0094734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94734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2"/>
      <w:szCs w:val="22"/>
      <w:lang w:val="de-DE" w:eastAsia="en-US"/>
    </w:rPr>
  </w:style>
  <w:style w:type="character" w:customStyle="1" w:styleId="nazwa">
    <w:name w:val="nazwa"/>
    <w:rsid w:val="0094734A"/>
  </w:style>
  <w:style w:type="character" w:customStyle="1" w:styleId="shl">
    <w:name w:val="shl"/>
    <w:rsid w:val="0094734A"/>
  </w:style>
  <w:style w:type="paragraph" w:styleId="Lista">
    <w:name w:val="List"/>
    <w:basedOn w:val="Tekstpodstawowy"/>
    <w:uiPriority w:val="99"/>
    <w:rsid w:val="0094734A"/>
    <w:pPr>
      <w:suppressAutoHyphens/>
    </w:pPr>
    <w:rPr>
      <w:rFonts w:ascii="Arial" w:hAnsi="Arial" w:cs="Arial"/>
      <w:sz w:val="20"/>
      <w:szCs w:val="20"/>
      <w:lang w:eastAsia="ar-SA"/>
    </w:rPr>
  </w:style>
  <w:style w:type="character" w:styleId="Pogrubienie">
    <w:name w:val="Strong"/>
    <w:qFormat/>
    <w:rsid w:val="0094734A"/>
    <w:rPr>
      <w:b/>
      <w:bCs/>
    </w:rPr>
  </w:style>
  <w:style w:type="character" w:customStyle="1" w:styleId="st">
    <w:name w:val="st"/>
    <w:basedOn w:val="Domylnaczcionkaakapitu"/>
    <w:rsid w:val="0094734A"/>
  </w:style>
  <w:style w:type="character" w:styleId="Numerstrony">
    <w:name w:val="page number"/>
    <w:semiHidden/>
    <w:rsid w:val="0094734A"/>
  </w:style>
  <w:style w:type="paragraph" w:customStyle="1" w:styleId="Standardowy1">
    <w:name w:val="Standardowy1"/>
    <w:rsid w:val="0094734A"/>
    <w:pPr>
      <w:suppressAutoHyphens/>
      <w:ind w:left="0" w:right="0"/>
    </w:pPr>
    <w:rPr>
      <w:rFonts w:ascii="Times New Roman" w:eastAsia="Arial Unicode MS" w:hAnsi="Times New Roman" w:cs="Arial Unicode MS"/>
      <w:noProof/>
      <w:color w:val="000000"/>
      <w:sz w:val="24"/>
      <w:szCs w:val="24"/>
      <w:lang w:eastAsia="pl-PL"/>
    </w:rPr>
  </w:style>
  <w:style w:type="paragraph" w:customStyle="1" w:styleId="AbsatzTableFormat">
    <w:name w:val="AbsatzTableFormat"/>
    <w:basedOn w:val="Normalny"/>
    <w:rsid w:val="0094734A"/>
    <w:pPr>
      <w:suppressAutoHyphens/>
    </w:pPr>
    <w:rPr>
      <w:rFonts w:ascii="Arial" w:hAnsi="Arial" w:cs="Arial"/>
      <w:noProof/>
      <w:kern w:val="1"/>
      <w:sz w:val="22"/>
      <w:szCs w:val="20"/>
      <w:lang w:bidi="hi-IN"/>
    </w:rPr>
  </w:style>
  <w:style w:type="paragraph" w:customStyle="1" w:styleId="pkt">
    <w:name w:val="pkt"/>
    <w:basedOn w:val="Normalny"/>
    <w:rsid w:val="0094734A"/>
    <w:pPr>
      <w:widowControl w:val="0"/>
      <w:suppressAutoHyphens/>
      <w:spacing w:before="60" w:after="60"/>
      <w:ind w:left="851" w:hanging="295"/>
      <w:jc w:val="both"/>
    </w:pPr>
    <w:rPr>
      <w:rFonts w:ascii="Liberation Serif" w:eastAsia="SimSun" w:hAnsi="Liberation Serif" w:cs="Mangal"/>
      <w:kern w:val="1"/>
      <w:lang w:eastAsia="zh-CN" w:bidi="hi-IN"/>
    </w:rPr>
  </w:style>
  <w:style w:type="paragraph" w:customStyle="1" w:styleId="Standard">
    <w:name w:val="Standard"/>
    <w:rsid w:val="0094734A"/>
    <w:pPr>
      <w:widowControl w:val="0"/>
      <w:suppressAutoHyphens/>
      <w:ind w:left="0" w:right="0"/>
      <w:textAlignment w:val="baseline"/>
    </w:pPr>
    <w:rPr>
      <w:rFonts w:ascii="Liberation Serif" w:eastAsia="SimSun" w:hAnsi="Liberation Serif" w:cs="Liberation Serif"/>
      <w:kern w:val="1"/>
      <w:sz w:val="24"/>
      <w:szCs w:val="24"/>
      <w:lang w:eastAsia="zh-CN"/>
    </w:rPr>
  </w:style>
  <w:style w:type="paragraph" w:styleId="HTML-wstpniesformatowany">
    <w:name w:val="HTML Preformatted"/>
    <w:basedOn w:val="Standard"/>
    <w:link w:val="HTML-wstpniesformatowanyZnak"/>
    <w:rsid w:val="0094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94734A"/>
    <w:rPr>
      <w:rFonts w:ascii="Courier New" w:eastAsia="SimSun" w:hAnsi="Courier New" w:cs="Courier New"/>
      <w:kern w:val="1"/>
      <w:sz w:val="24"/>
      <w:szCs w:val="24"/>
      <w:lang w:eastAsia="zh-CN"/>
    </w:rPr>
  </w:style>
  <w:style w:type="paragraph" w:customStyle="1" w:styleId="Nagwek21">
    <w:name w:val="Nagłówek 21"/>
    <w:basedOn w:val="Standard"/>
    <w:next w:val="Standard"/>
    <w:rsid w:val="0094734A"/>
    <w:pPr>
      <w:keepNext/>
      <w:spacing w:before="240" w:after="60"/>
      <w:textAlignment w:val="auto"/>
    </w:pPr>
    <w:rPr>
      <w:rFonts w:ascii="Cambria" w:hAnsi="Cambria" w:cs="Times New Roman"/>
      <w:b/>
      <w:bCs/>
      <w:i/>
      <w:iCs/>
      <w:sz w:val="28"/>
      <w:szCs w:val="28"/>
    </w:rPr>
  </w:style>
  <w:style w:type="paragraph" w:customStyle="1" w:styleId="Zawartotabeli">
    <w:name w:val="Zawarto?? tabeli"/>
    <w:basedOn w:val="Normalny"/>
    <w:rsid w:val="0094734A"/>
    <w:pPr>
      <w:widowControl w:val="0"/>
      <w:suppressLineNumbers/>
      <w:suppressAutoHyphens/>
      <w:overflowPunct w:val="0"/>
      <w:autoSpaceDE w:val="0"/>
      <w:textAlignment w:val="baseline"/>
    </w:pPr>
    <w:rPr>
      <w:rFonts w:ascii="Liberation Serif" w:eastAsia="SimSun" w:hAnsi="Liberation Serif" w:cs="Mangal"/>
      <w:kern w:val="1"/>
      <w:lang w:eastAsia="zh-CN" w:bidi="hi-IN"/>
    </w:rPr>
  </w:style>
  <w:style w:type="paragraph" w:customStyle="1" w:styleId="Standardowytekst">
    <w:name w:val="Standardowy.tekst"/>
    <w:rsid w:val="0094734A"/>
    <w:pPr>
      <w:suppressAutoHyphens/>
      <w:overflowPunct w:val="0"/>
      <w:autoSpaceDE w:val="0"/>
      <w:ind w:left="0" w:right="0"/>
      <w:jc w:val="both"/>
    </w:pPr>
    <w:rPr>
      <w:rFonts w:ascii="Times New Roman" w:eastAsia="Times New Roman" w:hAnsi="Times New Roman" w:cs="Times New Roman"/>
      <w:kern w:val="1"/>
      <w:sz w:val="20"/>
      <w:szCs w:val="20"/>
      <w:lang w:eastAsia="zh-CN"/>
    </w:rPr>
  </w:style>
  <w:style w:type="paragraph" w:customStyle="1" w:styleId="Stopka1">
    <w:name w:val="Stopka1"/>
    <w:basedOn w:val="Standard"/>
    <w:rsid w:val="0094734A"/>
    <w:pPr>
      <w:tabs>
        <w:tab w:val="center" w:pos="4536"/>
        <w:tab w:val="right" w:pos="9072"/>
      </w:tabs>
      <w:textAlignment w:val="auto"/>
    </w:pPr>
    <w:rPr>
      <w:rFonts w:cs="Times New Roman"/>
    </w:rPr>
  </w:style>
  <w:style w:type="paragraph" w:customStyle="1" w:styleId="Footnote">
    <w:name w:val="Footnote"/>
    <w:basedOn w:val="Standard"/>
    <w:rsid w:val="0094734A"/>
    <w:pPr>
      <w:textAlignment w:val="auto"/>
    </w:pPr>
    <w:rPr>
      <w:rFonts w:cs="Times New Roman"/>
    </w:rPr>
  </w:style>
  <w:style w:type="character" w:customStyle="1" w:styleId="PlandokumentuZnak">
    <w:name w:val="Plan dokumentu Znak"/>
    <w:basedOn w:val="Domylnaczcionkaakapitu"/>
    <w:link w:val="Plandokumentu"/>
    <w:uiPriority w:val="99"/>
    <w:semiHidden/>
    <w:rsid w:val="0094734A"/>
    <w:rPr>
      <w:rFonts w:ascii="Tahoma" w:eastAsia="Times New Roman" w:hAnsi="Tahoma" w:cs="Tahoma"/>
      <w:sz w:val="16"/>
      <w:szCs w:val="16"/>
      <w:lang w:eastAsia="pl-PL"/>
    </w:rPr>
  </w:style>
  <w:style w:type="paragraph" w:styleId="Plandokumentu">
    <w:name w:val="Document Map"/>
    <w:basedOn w:val="Normalny"/>
    <w:link w:val="PlandokumentuZnak"/>
    <w:uiPriority w:val="99"/>
    <w:semiHidden/>
    <w:unhideWhenUsed/>
    <w:rsid w:val="00947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oz-panorami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zoz-panorami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_panoramix@interi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zoz-panoramix.pl" TargetMode="External"/><Relationship Id="rId4" Type="http://schemas.openxmlformats.org/officeDocument/2006/relationships/settings" Target="settings.xml"/><Relationship Id="rId9" Type="http://schemas.openxmlformats.org/officeDocument/2006/relationships/hyperlink" Target="mailto:nzoz_panoramix@inter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AD28-4630-44D8-A2BA-36C1C27C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8846</Words>
  <Characters>53076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10</cp:revision>
  <dcterms:created xsi:type="dcterms:W3CDTF">2020-10-13T07:56:00Z</dcterms:created>
  <dcterms:modified xsi:type="dcterms:W3CDTF">2020-10-13T09:45:00Z</dcterms:modified>
</cp:coreProperties>
</file>